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D864AF" w14:textId="77777777" w:rsidR="00F81770" w:rsidRDefault="00F81770" w:rsidP="000F6707">
      <w:pPr>
        <w:pStyle w:val="NoSpacing"/>
        <w:rPr>
          <w:rFonts w:ascii="Arial" w:hAnsi="Arial" w:cs="Arial"/>
          <w:b/>
          <w:bCs/>
          <w:color w:val="0070C0"/>
          <w:sz w:val="28"/>
          <w:szCs w:val="28"/>
        </w:rPr>
      </w:pPr>
    </w:p>
    <w:p w14:paraId="41DD3BFA" w14:textId="48A6F67D" w:rsidR="00FB1FA1" w:rsidRPr="00E97DBE" w:rsidRDefault="002C03F7" w:rsidP="000F6707">
      <w:pPr>
        <w:pStyle w:val="NoSpacing"/>
        <w:rPr>
          <w:rFonts w:ascii="Arial" w:hAnsi="Arial" w:cs="Arial"/>
          <w:b/>
          <w:bCs/>
          <w:color w:val="0070C0"/>
          <w:sz w:val="31"/>
          <w:szCs w:val="31"/>
        </w:rPr>
      </w:pPr>
      <w:r w:rsidRPr="00E97DBE">
        <w:rPr>
          <w:rFonts w:ascii="Arial" w:hAnsi="Arial" w:cs="Arial"/>
          <w:b/>
          <w:bCs/>
          <w:color w:val="0070C0"/>
          <w:sz w:val="31"/>
          <w:szCs w:val="31"/>
        </w:rPr>
        <w:t>Recruitment of</w:t>
      </w:r>
      <w:r w:rsidR="00465EC8" w:rsidRPr="00E97DBE">
        <w:rPr>
          <w:rFonts w:ascii="Arial" w:hAnsi="Arial" w:cs="Arial"/>
          <w:b/>
          <w:bCs/>
          <w:color w:val="0070C0"/>
          <w:sz w:val="31"/>
          <w:szCs w:val="31"/>
        </w:rPr>
        <w:t xml:space="preserve"> </w:t>
      </w:r>
      <w:r w:rsidR="00AC02C2" w:rsidRPr="00E97DBE">
        <w:rPr>
          <w:rFonts w:ascii="Arial" w:hAnsi="Arial" w:cs="Arial"/>
          <w:b/>
          <w:bCs/>
          <w:color w:val="0070C0"/>
          <w:sz w:val="31"/>
          <w:szCs w:val="31"/>
        </w:rPr>
        <w:t>p</w:t>
      </w:r>
      <w:r w:rsidR="00465EC8" w:rsidRPr="00E97DBE">
        <w:rPr>
          <w:rFonts w:ascii="Arial" w:hAnsi="Arial" w:cs="Arial"/>
          <w:b/>
          <w:bCs/>
          <w:color w:val="0070C0"/>
          <w:sz w:val="31"/>
          <w:szCs w:val="31"/>
        </w:rPr>
        <w:t xml:space="preserve">atient </w:t>
      </w:r>
      <w:r w:rsidR="00AC02C2" w:rsidRPr="00E97DBE">
        <w:rPr>
          <w:rFonts w:ascii="Arial" w:hAnsi="Arial" w:cs="Arial"/>
          <w:b/>
          <w:bCs/>
          <w:color w:val="0070C0"/>
          <w:sz w:val="31"/>
          <w:szCs w:val="31"/>
        </w:rPr>
        <w:t>s</w:t>
      </w:r>
      <w:r w:rsidR="00465EC8" w:rsidRPr="00E97DBE">
        <w:rPr>
          <w:rFonts w:ascii="Arial" w:hAnsi="Arial" w:cs="Arial"/>
          <w:b/>
          <w:bCs/>
          <w:color w:val="0070C0"/>
          <w:sz w:val="31"/>
          <w:szCs w:val="31"/>
        </w:rPr>
        <w:t xml:space="preserve">afety </w:t>
      </w:r>
      <w:r w:rsidR="00AC02C2" w:rsidRPr="00E97DBE">
        <w:rPr>
          <w:rFonts w:ascii="Arial" w:hAnsi="Arial" w:cs="Arial"/>
          <w:b/>
          <w:bCs/>
          <w:color w:val="0070C0"/>
          <w:sz w:val="31"/>
          <w:szCs w:val="31"/>
        </w:rPr>
        <w:t>p</w:t>
      </w:r>
      <w:r w:rsidR="003D1B80" w:rsidRPr="00E97DBE">
        <w:rPr>
          <w:rFonts w:ascii="Arial" w:hAnsi="Arial" w:cs="Arial"/>
          <w:b/>
          <w:bCs/>
          <w:color w:val="0070C0"/>
          <w:sz w:val="31"/>
          <w:szCs w:val="31"/>
        </w:rPr>
        <w:t>artner</w:t>
      </w:r>
      <w:r w:rsidRPr="00E97DBE">
        <w:rPr>
          <w:rFonts w:ascii="Arial" w:hAnsi="Arial" w:cs="Arial"/>
          <w:b/>
          <w:bCs/>
          <w:color w:val="0070C0"/>
          <w:sz w:val="31"/>
          <w:szCs w:val="31"/>
        </w:rPr>
        <w:t>s</w:t>
      </w:r>
      <w:r w:rsidR="00465EC8" w:rsidRPr="00E97DBE">
        <w:rPr>
          <w:rFonts w:ascii="Arial" w:hAnsi="Arial" w:cs="Arial"/>
          <w:b/>
          <w:bCs/>
          <w:color w:val="0070C0"/>
          <w:sz w:val="31"/>
          <w:szCs w:val="31"/>
        </w:rPr>
        <w:t xml:space="preserve"> at King’s College Hospital</w:t>
      </w:r>
      <w:r w:rsidR="00E7340C" w:rsidRPr="00E97DBE">
        <w:rPr>
          <w:rFonts w:ascii="Arial" w:hAnsi="Arial" w:cs="Arial"/>
          <w:b/>
          <w:bCs/>
          <w:color w:val="0070C0"/>
          <w:sz w:val="31"/>
          <w:szCs w:val="31"/>
        </w:rPr>
        <w:t xml:space="preserve"> </w:t>
      </w:r>
      <w:r w:rsidR="009C3B15">
        <w:rPr>
          <w:rFonts w:ascii="Arial" w:hAnsi="Arial" w:cs="Arial"/>
          <w:b/>
          <w:bCs/>
          <w:color w:val="0070C0"/>
          <w:sz w:val="31"/>
          <w:szCs w:val="31"/>
        </w:rPr>
        <w:t>NHS Foundation Trust</w:t>
      </w:r>
    </w:p>
    <w:p w14:paraId="5F52ACB3" w14:textId="77777777" w:rsidR="00FB1FA1" w:rsidRPr="000F6707" w:rsidRDefault="00FB1FA1" w:rsidP="000F6707">
      <w:pPr>
        <w:pStyle w:val="NoSpacing"/>
        <w:rPr>
          <w:rFonts w:ascii="Arial" w:hAnsi="Arial" w:cs="Arial"/>
          <w:sz w:val="24"/>
          <w:szCs w:val="24"/>
        </w:rPr>
      </w:pPr>
    </w:p>
    <w:p w14:paraId="01B848CA" w14:textId="26639D43" w:rsidR="00FB1FA1" w:rsidRDefault="00943D0E" w:rsidP="000F6707">
      <w:pPr>
        <w:pStyle w:val="NoSpacing"/>
        <w:rPr>
          <w:rFonts w:ascii="Arial" w:hAnsi="Arial" w:cs="Arial"/>
          <w:b/>
          <w:bCs/>
          <w:sz w:val="24"/>
          <w:szCs w:val="24"/>
        </w:rPr>
      </w:pPr>
      <w:r w:rsidRPr="000F6707">
        <w:rPr>
          <w:rFonts w:ascii="Arial" w:hAnsi="Arial" w:cs="Arial"/>
          <w:b/>
          <w:bCs/>
          <w:sz w:val="24"/>
          <w:szCs w:val="24"/>
        </w:rPr>
        <w:t>Background</w:t>
      </w:r>
    </w:p>
    <w:p w14:paraId="53A1EE18" w14:textId="77777777" w:rsidR="000F6707" w:rsidRPr="000F6707" w:rsidRDefault="000F6707" w:rsidP="000F6707">
      <w:pPr>
        <w:pStyle w:val="NoSpacing"/>
        <w:rPr>
          <w:rFonts w:ascii="Arial" w:hAnsi="Arial" w:cs="Arial"/>
          <w:b/>
          <w:bCs/>
          <w:sz w:val="24"/>
          <w:szCs w:val="24"/>
        </w:rPr>
      </w:pPr>
    </w:p>
    <w:p w14:paraId="0101F183" w14:textId="7F057845" w:rsidR="00BA20D7" w:rsidRPr="000F6707" w:rsidRDefault="00301A98" w:rsidP="000F6707">
      <w:pPr>
        <w:pStyle w:val="NoSpacing"/>
        <w:rPr>
          <w:rFonts w:ascii="Arial" w:hAnsi="Arial" w:cs="Arial"/>
          <w:sz w:val="24"/>
          <w:szCs w:val="24"/>
        </w:rPr>
      </w:pPr>
      <w:r w:rsidRPr="000F6707">
        <w:rPr>
          <w:rFonts w:ascii="Arial" w:hAnsi="Arial" w:cs="Arial"/>
          <w:sz w:val="24"/>
          <w:szCs w:val="24"/>
        </w:rPr>
        <w:t>Patient Safety Partners</w:t>
      </w:r>
      <w:r w:rsidR="00A15BD2" w:rsidRPr="000F6707">
        <w:rPr>
          <w:rFonts w:ascii="Arial" w:hAnsi="Arial" w:cs="Arial"/>
          <w:sz w:val="24"/>
          <w:szCs w:val="24"/>
        </w:rPr>
        <w:t xml:space="preserve"> are people </w:t>
      </w:r>
      <w:r w:rsidR="007F3FC0" w:rsidRPr="000F6707">
        <w:rPr>
          <w:rFonts w:ascii="Arial" w:hAnsi="Arial" w:cs="Arial"/>
          <w:sz w:val="24"/>
          <w:szCs w:val="24"/>
        </w:rPr>
        <w:t xml:space="preserve">who work with the NHS to make care safer for </w:t>
      </w:r>
      <w:r w:rsidR="00FD175C" w:rsidRPr="000F6707">
        <w:rPr>
          <w:rFonts w:ascii="Arial" w:hAnsi="Arial" w:cs="Arial"/>
          <w:sz w:val="24"/>
          <w:szCs w:val="24"/>
        </w:rPr>
        <w:t xml:space="preserve">our </w:t>
      </w:r>
      <w:r w:rsidR="007F3FC0" w:rsidRPr="000F6707">
        <w:rPr>
          <w:rFonts w:ascii="Arial" w:hAnsi="Arial" w:cs="Arial"/>
          <w:sz w:val="24"/>
          <w:szCs w:val="24"/>
        </w:rPr>
        <w:t>patients.</w:t>
      </w:r>
      <w:r w:rsidR="000D3AB4" w:rsidRPr="000F6707">
        <w:rPr>
          <w:rFonts w:ascii="Arial" w:hAnsi="Arial" w:cs="Arial"/>
          <w:sz w:val="24"/>
          <w:szCs w:val="24"/>
        </w:rPr>
        <w:t xml:space="preserve"> The role has been introduced </w:t>
      </w:r>
      <w:r w:rsidR="00921DC6" w:rsidRPr="000F6707">
        <w:rPr>
          <w:rFonts w:ascii="Arial" w:hAnsi="Arial" w:cs="Arial"/>
          <w:sz w:val="24"/>
          <w:szCs w:val="24"/>
        </w:rPr>
        <w:t>as part of the ‘Framework for involving patients in patient safety’</w:t>
      </w:r>
      <w:r w:rsidR="00C918AF" w:rsidRPr="000F6707">
        <w:rPr>
          <w:rFonts w:ascii="Arial" w:hAnsi="Arial" w:cs="Arial"/>
          <w:sz w:val="24"/>
          <w:szCs w:val="24"/>
        </w:rPr>
        <w:t xml:space="preserve"> that can be accessed </w:t>
      </w:r>
      <w:hyperlink r:id="rId10" w:history="1">
        <w:r w:rsidR="00C918AF" w:rsidRPr="000F6707">
          <w:rPr>
            <w:rStyle w:val="Hyperlink"/>
            <w:rFonts w:ascii="Arial" w:hAnsi="Arial" w:cs="Arial"/>
            <w:color w:val="0070C0"/>
            <w:sz w:val="24"/>
            <w:szCs w:val="24"/>
          </w:rPr>
          <w:t>here</w:t>
        </w:r>
      </w:hyperlink>
      <w:r w:rsidR="00C918AF" w:rsidRPr="000F6707">
        <w:rPr>
          <w:rFonts w:ascii="Arial" w:hAnsi="Arial" w:cs="Arial"/>
          <w:sz w:val="24"/>
          <w:szCs w:val="24"/>
        </w:rPr>
        <w:t xml:space="preserve">. </w:t>
      </w:r>
    </w:p>
    <w:p w14:paraId="10D975A7" w14:textId="77777777" w:rsidR="00741B4A" w:rsidRPr="000F6707" w:rsidRDefault="00741B4A" w:rsidP="000F6707">
      <w:pPr>
        <w:pStyle w:val="NoSpacing"/>
        <w:rPr>
          <w:rFonts w:ascii="Arial" w:hAnsi="Arial" w:cs="Arial"/>
          <w:sz w:val="24"/>
          <w:szCs w:val="24"/>
        </w:rPr>
      </w:pPr>
    </w:p>
    <w:p w14:paraId="045CF3A2" w14:textId="1063B647" w:rsidR="003A0B4E" w:rsidRPr="000F6707" w:rsidRDefault="00943D0E" w:rsidP="000F6707">
      <w:pPr>
        <w:pStyle w:val="NoSpacing"/>
        <w:rPr>
          <w:rFonts w:ascii="Arial" w:hAnsi="Arial" w:cs="Arial"/>
          <w:sz w:val="24"/>
          <w:szCs w:val="24"/>
        </w:rPr>
      </w:pPr>
      <w:r w:rsidRPr="000F6707">
        <w:rPr>
          <w:rFonts w:ascii="Arial" w:hAnsi="Arial" w:cs="Arial"/>
          <w:sz w:val="24"/>
          <w:szCs w:val="24"/>
        </w:rPr>
        <w:t xml:space="preserve">We are delighted </w:t>
      </w:r>
      <w:r w:rsidR="00C918AF" w:rsidRPr="000F6707">
        <w:rPr>
          <w:rFonts w:ascii="Arial" w:hAnsi="Arial" w:cs="Arial"/>
          <w:sz w:val="24"/>
          <w:szCs w:val="24"/>
        </w:rPr>
        <w:t xml:space="preserve">to be recruiting </w:t>
      </w:r>
      <w:r w:rsidRPr="000F6707">
        <w:rPr>
          <w:rFonts w:ascii="Arial" w:hAnsi="Arial" w:cs="Arial"/>
          <w:sz w:val="24"/>
          <w:szCs w:val="24"/>
        </w:rPr>
        <w:t>Patient Safety Partner</w:t>
      </w:r>
      <w:r w:rsidR="000317E6" w:rsidRPr="000F6707">
        <w:rPr>
          <w:rFonts w:ascii="Arial" w:hAnsi="Arial" w:cs="Arial"/>
          <w:sz w:val="24"/>
          <w:szCs w:val="24"/>
        </w:rPr>
        <w:t>s</w:t>
      </w:r>
      <w:r w:rsidR="00C918AF" w:rsidRPr="000F6707">
        <w:rPr>
          <w:rFonts w:ascii="Arial" w:hAnsi="Arial" w:cs="Arial"/>
          <w:sz w:val="24"/>
          <w:szCs w:val="24"/>
        </w:rPr>
        <w:t xml:space="preserve"> to support our work</w:t>
      </w:r>
      <w:r w:rsidR="00E92B69" w:rsidRPr="000F6707">
        <w:rPr>
          <w:rFonts w:ascii="Arial" w:hAnsi="Arial" w:cs="Arial"/>
          <w:sz w:val="24"/>
          <w:szCs w:val="24"/>
        </w:rPr>
        <w:t xml:space="preserve"> </w:t>
      </w:r>
      <w:r w:rsidRPr="000F6707">
        <w:rPr>
          <w:rFonts w:ascii="Arial" w:hAnsi="Arial" w:cs="Arial"/>
          <w:sz w:val="24"/>
          <w:szCs w:val="24"/>
        </w:rPr>
        <w:t>at King’s College Hospital NHS Foundation Trust. This</w:t>
      </w:r>
      <w:r w:rsidR="00F15BE7" w:rsidRPr="000F6707">
        <w:rPr>
          <w:rFonts w:ascii="Arial" w:hAnsi="Arial" w:cs="Arial"/>
          <w:sz w:val="24"/>
          <w:szCs w:val="24"/>
        </w:rPr>
        <w:t xml:space="preserve"> document </w:t>
      </w:r>
      <w:r w:rsidRPr="000F6707">
        <w:rPr>
          <w:rFonts w:ascii="Arial" w:hAnsi="Arial" w:cs="Arial"/>
          <w:sz w:val="24"/>
          <w:szCs w:val="24"/>
        </w:rPr>
        <w:t>explains what the</w:t>
      </w:r>
      <w:r w:rsidR="00F15BE7" w:rsidRPr="000F6707">
        <w:rPr>
          <w:rFonts w:ascii="Arial" w:hAnsi="Arial" w:cs="Arial"/>
          <w:sz w:val="24"/>
          <w:szCs w:val="24"/>
        </w:rPr>
        <w:t xml:space="preserve"> Patient Safety Partner</w:t>
      </w:r>
      <w:r w:rsidRPr="000F6707">
        <w:rPr>
          <w:rFonts w:ascii="Arial" w:hAnsi="Arial" w:cs="Arial"/>
          <w:sz w:val="24"/>
          <w:szCs w:val="24"/>
        </w:rPr>
        <w:t xml:space="preserve"> role involves</w:t>
      </w:r>
      <w:r w:rsidR="00F15BE7" w:rsidRPr="000F6707">
        <w:rPr>
          <w:rFonts w:ascii="Arial" w:hAnsi="Arial" w:cs="Arial"/>
          <w:sz w:val="24"/>
          <w:szCs w:val="24"/>
        </w:rPr>
        <w:t xml:space="preserve"> </w:t>
      </w:r>
      <w:r w:rsidRPr="000F6707">
        <w:rPr>
          <w:rFonts w:ascii="Arial" w:hAnsi="Arial" w:cs="Arial"/>
          <w:sz w:val="24"/>
          <w:szCs w:val="24"/>
        </w:rPr>
        <w:t>and how to apply.</w:t>
      </w:r>
    </w:p>
    <w:p w14:paraId="242D0B45" w14:textId="77777777" w:rsidR="003A0B4E" w:rsidRPr="000F6707" w:rsidRDefault="003A0B4E" w:rsidP="000F6707">
      <w:pPr>
        <w:pStyle w:val="NoSpacing"/>
        <w:rPr>
          <w:rFonts w:ascii="Arial" w:hAnsi="Arial" w:cs="Arial"/>
          <w:sz w:val="24"/>
          <w:szCs w:val="24"/>
        </w:rPr>
      </w:pPr>
    </w:p>
    <w:p w14:paraId="287A409A" w14:textId="3F22E760" w:rsidR="00943D0E" w:rsidRPr="000F6707" w:rsidRDefault="00943D0E" w:rsidP="000F6707">
      <w:pPr>
        <w:pStyle w:val="NoSpacing"/>
        <w:rPr>
          <w:rFonts w:ascii="Arial" w:hAnsi="Arial" w:cs="Arial"/>
          <w:sz w:val="24"/>
          <w:szCs w:val="24"/>
        </w:rPr>
      </w:pPr>
      <w:r w:rsidRPr="000F6707">
        <w:rPr>
          <w:rFonts w:ascii="Arial" w:hAnsi="Arial" w:cs="Arial"/>
          <w:sz w:val="24"/>
          <w:szCs w:val="24"/>
        </w:rPr>
        <w:t>Introduction to King’s College Hospital NHS Foundation Trust</w:t>
      </w:r>
    </w:p>
    <w:p w14:paraId="33B73B29" w14:textId="2F673906" w:rsidR="00927567" w:rsidRPr="000F6707" w:rsidRDefault="00927567" w:rsidP="000F6707">
      <w:pPr>
        <w:pStyle w:val="NoSpacing"/>
        <w:rPr>
          <w:rFonts w:ascii="Arial" w:hAnsi="Arial" w:cs="Arial"/>
          <w:sz w:val="24"/>
          <w:szCs w:val="24"/>
        </w:rPr>
      </w:pPr>
      <w:r w:rsidRPr="000F6707">
        <w:rPr>
          <w:rFonts w:ascii="Arial" w:hAnsi="Arial" w:cs="Arial"/>
          <w:sz w:val="24"/>
          <w:szCs w:val="24"/>
        </w:rPr>
        <w:t>King’s College Hospital NHS Foundation Trust is one of London’s largest and busiest teaching hospitals.</w:t>
      </w:r>
    </w:p>
    <w:p w14:paraId="6C775EF8" w14:textId="77777777" w:rsidR="00741B4A" w:rsidRPr="000F6707" w:rsidRDefault="00741B4A" w:rsidP="000F6707">
      <w:pPr>
        <w:pStyle w:val="NoSpacing"/>
        <w:rPr>
          <w:rFonts w:ascii="Arial" w:hAnsi="Arial" w:cs="Arial"/>
          <w:sz w:val="24"/>
          <w:szCs w:val="24"/>
        </w:rPr>
      </w:pPr>
    </w:p>
    <w:p w14:paraId="17656605" w14:textId="0C993448" w:rsidR="00927567" w:rsidRPr="000F6707" w:rsidRDefault="00927567" w:rsidP="000F6707">
      <w:pPr>
        <w:pStyle w:val="NoSpacing"/>
        <w:rPr>
          <w:rFonts w:ascii="Arial" w:hAnsi="Arial" w:cs="Arial"/>
          <w:sz w:val="24"/>
          <w:szCs w:val="24"/>
        </w:rPr>
      </w:pPr>
      <w:r w:rsidRPr="000F6707">
        <w:rPr>
          <w:rFonts w:ascii="Arial" w:hAnsi="Arial" w:cs="Arial"/>
          <w:sz w:val="24"/>
          <w:szCs w:val="24"/>
        </w:rPr>
        <w:t>We provide a strong profile of local hospital services for people living in the boroughs of Lambeth, Southwark, Lewisham, and Bromley.</w:t>
      </w:r>
    </w:p>
    <w:p w14:paraId="59BF2010" w14:textId="77777777" w:rsidR="00741B4A" w:rsidRPr="000F6707" w:rsidRDefault="00741B4A" w:rsidP="000F6707">
      <w:pPr>
        <w:pStyle w:val="NoSpacing"/>
        <w:rPr>
          <w:rFonts w:ascii="Arial" w:hAnsi="Arial" w:cs="Arial"/>
          <w:sz w:val="24"/>
          <w:szCs w:val="24"/>
        </w:rPr>
      </w:pPr>
    </w:p>
    <w:p w14:paraId="2807844B" w14:textId="3A834A1D" w:rsidR="00927567" w:rsidRPr="000F6707" w:rsidRDefault="00927567" w:rsidP="000F6707">
      <w:pPr>
        <w:pStyle w:val="NoSpacing"/>
        <w:rPr>
          <w:rFonts w:ascii="Arial" w:hAnsi="Arial" w:cs="Arial"/>
          <w:sz w:val="24"/>
          <w:szCs w:val="24"/>
        </w:rPr>
      </w:pPr>
      <w:r w:rsidRPr="000F6707">
        <w:rPr>
          <w:rFonts w:ascii="Arial" w:hAnsi="Arial" w:cs="Arial"/>
          <w:sz w:val="24"/>
          <w:szCs w:val="24"/>
        </w:rPr>
        <w:t xml:space="preserve">Our specialist services are also available to patients from a wider area. We provide nationally and internationally recognised treatment and care in liver disease and transplantation, neurosciences, haemato-oncology, and </w:t>
      </w:r>
      <w:proofErr w:type="spellStart"/>
      <w:r w:rsidRPr="000F6707">
        <w:rPr>
          <w:rFonts w:ascii="Arial" w:hAnsi="Arial" w:cs="Arial"/>
          <w:sz w:val="24"/>
          <w:szCs w:val="24"/>
        </w:rPr>
        <w:t>fetal</w:t>
      </w:r>
      <w:proofErr w:type="spellEnd"/>
      <w:r w:rsidRPr="000F6707">
        <w:rPr>
          <w:rFonts w:ascii="Arial" w:hAnsi="Arial" w:cs="Arial"/>
          <w:sz w:val="24"/>
          <w:szCs w:val="24"/>
        </w:rPr>
        <w:t xml:space="preserve"> medicine.</w:t>
      </w:r>
    </w:p>
    <w:p w14:paraId="256EF332" w14:textId="77777777" w:rsidR="00741B4A" w:rsidRPr="000F6707" w:rsidRDefault="00741B4A" w:rsidP="000F6707">
      <w:pPr>
        <w:pStyle w:val="NoSpacing"/>
        <w:rPr>
          <w:rFonts w:ascii="Arial" w:hAnsi="Arial" w:cs="Arial"/>
          <w:sz w:val="24"/>
          <w:szCs w:val="24"/>
        </w:rPr>
      </w:pPr>
    </w:p>
    <w:p w14:paraId="52AB0551" w14:textId="242117DD" w:rsidR="00FB1FA1" w:rsidRDefault="002D366E" w:rsidP="000F6707">
      <w:pPr>
        <w:pStyle w:val="NoSpacing"/>
        <w:rPr>
          <w:rFonts w:ascii="Arial" w:hAnsi="Arial" w:cs="Arial"/>
          <w:b/>
          <w:bCs/>
          <w:sz w:val="24"/>
          <w:szCs w:val="24"/>
        </w:rPr>
      </w:pPr>
      <w:r w:rsidRPr="000F6707">
        <w:rPr>
          <w:rFonts w:ascii="Arial" w:hAnsi="Arial" w:cs="Arial"/>
          <w:b/>
          <w:bCs/>
          <w:sz w:val="24"/>
          <w:szCs w:val="24"/>
        </w:rPr>
        <w:t>About the</w:t>
      </w:r>
      <w:r w:rsidR="002C03F7" w:rsidRPr="000F6707">
        <w:rPr>
          <w:rFonts w:ascii="Arial" w:hAnsi="Arial" w:cs="Arial"/>
          <w:b/>
          <w:bCs/>
          <w:sz w:val="24"/>
          <w:szCs w:val="24"/>
        </w:rPr>
        <w:t xml:space="preserve"> </w:t>
      </w:r>
      <w:r w:rsidR="00DF4AB0" w:rsidRPr="000F6707">
        <w:rPr>
          <w:rFonts w:ascii="Arial" w:hAnsi="Arial" w:cs="Arial"/>
          <w:b/>
          <w:bCs/>
          <w:sz w:val="24"/>
          <w:szCs w:val="24"/>
        </w:rPr>
        <w:t>role</w:t>
      </w:r>
      <w:r w:rsidR="002C03F7" w:rsidRPr="000F6707">
        <w:rPr>
          <w:rFonts w:ascii="Arial" w:hAnsi="Arial" w:cs="Arial"/>
          <w:b/>
          <w:bCs/>
          <w:sz w:val="24"/>
          <w:szCs w:val="24"/>
        </w:rPr>
        <w:t xml:space="preserve"> </w:t>
      </w:r>
      <w:r w:rsidR="00DA26AC" w:rsidRPr="000F6707">
        <w:rPr>
          <w:rFonts w:ascii="Arial" w:hAnsi="Arial" w:cs="Arial"/>
          <w:b/>
          <w:bCs/>
          <w:sz w:val="24"/>
          <w:szCs w:val="24"/>
        </w:rPr>
        <w:t xml:space="preserve"> </w:t>
      </w:r>
    </w:p>
    <w:p w14:paraId="2CBE86A5" w14:textId="77777777" w:rsidR="000F6707" w:rsidRPr="000F6707" w:rsidRDefault="000F6707" w:rsidP="000F6707">
      <w:pPr>
        <w:pStyle w:val="NoSpacing"/>
        <w:rPr>
          <w:rFonts w:ascii="Arial" w:hAnsi="Arial" w:cs="Arial"/>
          <w:b/>
          <w:bCs/>
          <w:sz w:val="24"/>
          <w:szCs w:val="24"/>
        </w:rPr>
      </w:pPr>
    </w:p>
    <w:p w14:paraId="78964ECB" w14:textId="2736DA1D" w:rsidR="000D3AB4" w:rsidRPr="000F6707" w:rsidRDefault="00741B4A" w:rsidP="000F6707">
      <w:pPr>
        <w:pStyle w:val="NoSpacing"/>
        <w:rPr>
          <w:rFonts w:ascii="Arial" w:hAnsi="Arial" w:cs="Arial"/>
          <w:sz w:val="24"/>
          <w:szCs w:val="24"/>
        </w:rPr>
      </w:pPr>
      <w:r w:rsidRPr="000F6707">
        <w:rPr>
          <w:rFonts w:ascii="Arial" w:hAnsi="Arial" w:cs="Arial"/>
          <w:sz w:val="24"/>
          <w:szCs w:val="24"/>
        </w:rPr>
        <w:t xml:space="preserve">As part of your role as a Patient Safety Partner at King’s College Hospital NHS Foundation Trust, you </w:t>
      </w:r>
      <w:r w:rsidR="002D366E" w:rsidRPr="000F6707">
        <w:rPr>
          <w:rFonts w:ascii="Arial" w:hAnsi="Arial" w:cs="Arial"/>
          <w:sz w:val="24"/>
          <w:szCs w:val="24"/>
        </w:rPr>
        <w:t xml:space="preserve">will: </w:t>
      </w:r>
    </w:p>
    <w:p w14:paraId="67E720CD" w14:textId="77777777" w:rsidR="002D366E" w:rsidRPr="000F6707" w:rsidRDefault="002D366E" w:rsidP="000F6707">
      <w:pPr>
        <w:pStyle w:val="NoSpacing"/>
        <w:rPr>
          <w:rFonts w:ascii="Arial" w:hAnsi="Arial" w:cs="Arial"/>
          <w:sz w:val="24"/>
          <w:szCs w:val="24"/>
        </w:rPr>
      </w:pPr>
    </w:p>
    <w:p w14:paraId="29AA758B" w14:textId="106000BB" w:rsidR="004574D5" w:rsidRPr="00630CE4" w:rsidRDefault="00B5038B" w:rsidP="00630CE4">
      <w:pPr>
        <w:pStyle w:val="ListParagraph"/>
        <w:numPr>
          <w:ilvl w:val="0"/>
          <w:numId w:val="12"/>
        </w:numPr>
        <w:rPr>
          <w:rFonts w:ascii="Arial" w:hAnsi="Arial" w:cs="Arial"/>
          <w:sz w:val="24"/>
          <w:szCs w:val="24"/>
        </w:rPr>
      </w:pPr>
      <w:r w:rsidRPr="000F6707">
        <w:rPr>
          <w:rFonts w:ascii="Arial" w:hAnsi="Arial" w:cs="Arial"/>
          <w:sz w:val="24"/>
          <w:szCs w:val="24"/>
        </w:rPr>
        <w:t>b</w:t>
      </w:r>
      <w:r w:rsidR="004574D5" w:rsidRPr="000F6707">
        <w:rPr>
          <w:rFonts w:ascii="Arial" w:hAnsi="Arial" w:cs="Arial"/>
          <w:sz w:val="24"/>
          <w:szCs w:val="24"/>
        </w:rPr>
        <w:t>e a member of the Trust’s Patient Safety Committee and other patient safety and experience groups</w:t>
      </w:r>
      <w:r w:rsidR="00CB1B70" w:rsidRPr="000F6707">
        <w:rPr>
          <w:rFonts w:ascii="Arial" w:hAnsi="Arial" w:cs="Arial"/>
          <w:sz w:val="24"/>
          <w:szCs w:val="24"/>
        </w:rPr>
        <w:t xml:space="preserve"> (for example Divisional Quality and Governance meetings, and the Trust Outstanding Care Board) </w:t>
      </w:r>
      <w:r w:rsidR="004574D5" w:rsidRPr="000F6707">
        <w:rPr>
          <w:rFonts w:ascii="Arial" w:hAnsi="Arial" w:cs="Arial"/>
          <w:sz w:val="24"/>
          <w:szCs w:val="24"/>
        </w:rPr>
        <w:t>as required. This will include attending regular meetings, reading papers in advance</w:t>
      </w:r>
      <w:r w:rsidR="009F0942" w:rsidRPr="000F6707">
        <w:rPr>
          <w:rFonts w:ascii="Arial" w:hAnsi="Arial" w:cs="Arial"/>
          <w:sz w:val="24"/>
          <w:szCs w:val="24"/>
        </w:rPr>
        <w:t xml:space="preserve"> and </w:t>
      </w:r>
      <w:r w:rsidR="00DB0A98" w:rsidRPr="000F6707">
        <w:rPr>
          <w:rFonts w:ascii="Arial" w:hAnsi="Arial" w:cs="Arial"/>
          <w:sz w:val="24"/>
          <w:szCs w:val="24"/>
        </w:rPr>
        <w:t xml:space="preserve">providing input and influence from a patient perspective around the patient safety issues discussed. </w:t>
      </w:r>
      <w:r w:rsidR="00D96815" w:rsidRPr="00630CE4">
        <w:rPr>
          <w:rFonts w:ascii="Arial" w:hAnsi="Arial" w:cs="Arial"/>
          <w:sz w:val="24"/>
          <w:szCs w:val="24"/>
        </w:rPr>
        <w:t xml:space="preserve"> </w:t>
      </w:r>
    </w:p>
    <w:p w14:paraId="506AE539" w14:textId="193E9FA0" w:rsidR="00630CE4" w:rsidRPr="00630CE4" w:rsidRDefault="00D96815" w:rsidP="00630CE4">
      <w:pPr>
        <w:pStyle w:val="ListParagraph"/>
        <w:numPr>
          <w:ilvl w:val="0"/>
          <w:numId w:val="12"/>
        </w:numPr>
        <w:rPr>
          <w:rFonts w:ascii="Arial" w:hAnsi="Arial" w:cs="Arial"/>
          <w:sz w:val="24"/>
          <w:szCs w:val="24"/>
        </w:rPr>
      </w:pPr>
      <w:r w:rsidRPr="000F6707">
        <w:rPr>
          <w:rFonts w:ascii="Arial" w:hAnsi="Arial" w:cs="Arial"/>
          <w:sz w:val="24"/>
          <w:szCs w:val="24"/>
        </w:rPr>
        <w:t xml:space="preserve">provide a patient/lay perspective </w:t>
      </w:r>
      <w:r w:rsidR="00DB0A98" w:rsidRPr="000F6707">
        <w:rPr>
          <w:rFonts w:ascii="Arial" w:hAnsi="Arial" w:cs="Arial"/>
          <w:sz w:val="24"/>
          <w:szCs w:val="24"/>
        </w:rPr>
        <w:t>into</w:t>
      </w:r>
      <w:r w:rsidRPr="000F6707">
        <w:rPr>
          <w:rFonts w:ascii="Arial" w:hAnsi="Arial" w:cs="Arial"/>
          <w:sz w:val="24"/>
          <w:szCs w:val="24"/>
        </w:rPr>
        <w:t xml:space="preserve"> the Trust’s</w:t>
      </w:r>
      <w:r w:rsidR="00DB0A98" w:rsidRPr="000F6707">
        <w:rPr>
          <w:rFonts w:ascii="Arial" w:hAnsi="Arial" w:cs="Arial"/>
          <w:sz w:val="24"/>
          <w:szCs w:val="24"/>
        </w:rPr>
        <w:t xml:space="preserve"> patient safety incident response</w:t>
      </w:r>
      <w:r w:rsidRPr="000F6707">
        <w:rPr>
          <w:rFonts w:ascii="Arial" w:hAnsi="Arial" w:cs="Arial"/>
          <w:sz w:val="24"/>
          <w:szCs w:val="24"/>
        </w:rPr>
        <w:t xml:space="preserve"> plans </w:t>
      </w:r>
      <w:r w:rsidR="00DB0A98" w:rsidRPr="000F6707">
        <w:rPr>
          <w:rFonts w:ascii="Arial" w:hAnsi="Arial" w:cs="Arial"/>
          <w:sz w:val="24"/>
          <w:szCs w:val="24"/>
        </w:rPr>
        <w:t xml:space="preserve">and improvement programmes </w:t>
      </w:r>
      <w:r w:rsidRPr="000F6707">
        <w:rPr>
          <w:rFonts w:ascii="Arial" w:hAnsi="Arial" w:cs="Arial"/>
          <w:sz w:val="24"/>
          <w:szCs w:val="24"/>
        </w:rPr>
        <w:t xml:space="preserve">with particular focus on improving how we involve patients, their families and carers in our incident </w:t>
      </w:r>
      <w:r w:rsidR="00DB0A98" w:rsidRPr="000F6707">
        <w:rPr>
          <w:rFonts w:ascii="Arial" w:hAnsi="Arial" w:cs="Arial"/>
          <w:sz w:val="24"/>
          <w:szCs w:val="24"/>
        </w:rPr>
        <w:t xml:space="preserve">response </w:t>
      </w:r>
      <w:r w:rsidRPr="000F6707">
        <w:rPr>
          <w:rFonts w:ascii="Arial" w:hAnsi="Arial" w:cs="Arial"/>
          <w:sz w:val="24"/>
          <w:szCs w:val="24"/>
        </w:rPr>
        <w:t>processes</w:t>
      </w:r>
    </w:p>
    <w:p w14:paraId="25E5E2F5" w14:textId="219C39E9" w:rsidR="000D3AB4" w:rsidRPr="000F6707" w:rsidRDefault="002D366E" w:rsidP="000F6707">
      <w:pPr>
        <w:pStyle w:val="ListParagraph"/>
        <w:numPr>
          <w:ilvl w:val="0"/>
          <w:numId w:val="12"/>
        </w:numPr>
        <w:rPr>
          <w:rFonts w:ascii="Arial" w:hAnsi="Arial" w:cs="Arial"/>
          <w:sz w:val="24"/>
          <w:szCs w:val="24"/>
        </w:rPr>
      </w:pPr>
      <w:r w:rsidRPr="000F6707">
        <w:rPr>
          <w:rFonts w:ascii="Arial" w:hAnsi="Arial" w:cs="Arial"/>
          <w:sz w:val="24"/>
          <w:szCs w:val="24"/>
        </w:rPr>
        <w:t>h</w:t>
      </w:r>
      <w:r w:rsidR="00F15084" w:rsidRPr="000F6707">
        <w:rPr>
          <w:rFonts w:ascii="Arial" w:hAnsi="Arial" w:cs="Arial"/>
          <w:sz w:val="24"/>
          <w:szCs w:val="24"/>
        </w:rPr>
        <w:t xml:space="preserve">elp with </w:t>
      </w:r>
      <w:r w:rsidR="000D3AB4" w:rsidRPr="000F6707">
        <w:rPr>
          <w:rFonts w:ascii="Arial" w:hAnsi="Arial" w:cs="Arial"/>
          <w:sz w:val="24"/>
          <w:szCs w:val="24"/>
        </w:rPr>
        <w:t>patient safety improvement projects</w:t>
      </w:r>
      <w:r w:rsidR="00F15084" w:rsidRPr="000F6707">
        <w:rPr>
          <w:rFonts w:ascii="Arial" w:hAnsi="Arial" w:cs="Arial"/>
          <w:sz w:val="24"/>
          <w:szCs w:val="24"/>
        </w:rPr>
        <w:t xml:space="preserve"> </w:t>
      </w:r>
      <w:r w:rsidR="007B3E5A" w:rsidRPr="000F6707">
        <w:rPr>
          <w:rFonts w:ascii="Arial" w:hAnsi="Arial" w:cs="Arial"/>
          <w:sz w:val="24"/>
          <w:szCs w:val="24"/>
        </w:rPr>
        <w:t>and support monitoring of progress</w:t>
      </w:r>
      <w:r w:rsidR="00DB0A98" w:rsidRPr="000F6707">
        <w:rPr>
          <w:rFonts w:ascii="Arial" w:hAnsi="Arial" w:cs="Arial"/>
          <w:sz w:val="24"/>
          <w:szCs w:val="24"/>
        </w:rPr>
        <w:t>, including membership of and attendance at improvement groups</w:t>
      </w:r>
    </w:p>
    <w:p w14:paraId="25F4A87A" w14:textId="2753EA64" w:rsidR="00F15084" w:rsidRPr="000F6707" w:rsidRDefault="009F0942" w:rsidP="000F6707">
      <w:pPr>
        <w:pStyle w:val="ListParagraph"/>
        <w:numPr>
          <w:ilvl w:val="0"/>
          <w:numId w:val="12"/>
        </w:numPr>
        <w:rPr>
          <w:rFonts w:ascii="Arial" w:hAnsi="Arial" w:cs="Arial"/>
          <w:sz w:val="24"/>
          <w:szCs w:val="24"/>
        </w:rPr>
      </w:pPr>
      <w:r w:rsidRPr="000F6707">
        <w:rPr>
          <w:rFonts w:ascii="Arial" w:hAnsi="Arial" w:cs="Arial"/>
          <w:sz w:val="24"/>
          <w:szCs w:val="24"/>
        </w:rPr>
        <w:t xml:space="preserve">make </w:t>
      </w:r>
      <w:r w:rsidR="00F15084" w:rsidRPr="000F6707">
        <w:rPr>
          <w:rFonts w:ascii="Arial" w:hAnsi="Arial" w:cs="Arial"/>
          <w:sz w:val="24"/>
          <w:szCs w:val="24"/>
        </w:rPr>
        <w:t>visit</w:t>
      </w:r>
      <w:r w:rsidRPr="000F6707">
        <w:rPr>
          <w:rFonts w:ascii="Arial" w:hAnsi="Arial" w:cs="Arial"/>
          <w:sz w:val="24"/>
          <w:szCs w:val="24"/>
        </w:rPr>
        <w:t xml:space="preserve">s to </w:t>
      </w:r>
      <w:r w:rsidR="00F15084" w:rsidRPr="000F6707">
        <w:rPr>
          <w:rFonts w:ascii="Arial" w:hAnsi="Arial" w:cs="Arial"/>
          <w:sz w:val="24"/>
          <w:szCs w:val="24"/>
        </w:rPr>
        <w:t>the hospital</w:t>
      </w:r>
      <w:r w:rsidR="009A0CBB" w:rsidRPr="000F6707">
        <w:rPr>
          <w:rFonts w:ascii="Arial" w:hAnsi="Arial" w:cs="Arial"/>
          <w:sz w:val="24"/>
          <w:szCs w:val="24"/>
        </w:rPr>
        <w:t xml:space="preserve"> </w:t>
      </w:r>
      <w:r w:rsidR="00DB0A98" w:rsidRPr="000F6707">
        <w:rPr>
          <w:rFonts w:ascii="Arial" w:hAnsi="Arial" w:cs="Arial"/>
          <w:sz w:val="24"/>
          <w:szCs w:val="24"/>
        </w:rPr>
        <w:t xml:space="preserve">which may include </w:t>
      </w:r>
      <w:r w:rsidRPr="000F6707">
        <w:rPr>
          <w:rFonts w:ascii="Arial" w:hAnsi="Arial" w:cs="Arial"/>
          <w:sz w:val="24"/>
          <w:szCs w:val="24"/>
        </w:rPr>
        <w:t>taking part in</w:t>
      </w:r>
      <w:r w:rsidR="00DB0A98" w:rsidRPr="000F6707">
        <w:rPr>
          <w:rFonts w:ascii="Arial" w:hAnsi="Arial" w:cs="Arial"/>
          <w:sz w:val="24"/>
          <w:szCs w:val="24"/>
        </w:rPr>
        <w:t xml:space="preserve"> incident investigations and responses</w:t>
      </w:r>
    </w:p>
    <w:p w14:paraId="6FA4B455" w14:textId="2EAAEF2C" w:rsidR="009F0942" w:rsidRPr="000F6707" w:rsidRDefault="009F0942" w:rsidP="000F6707">
      <w:pPr>
        <w:pStyle w:val="ListParagraph"/>
        <w:numPr>
          <w:ilvl w:val="0"/>
          <w:numId w:val="12"/>
        </w:numPr>
        <w:rPr>
          <w:rFonts w:eastAsia="Times New Roman"/>
          <w:kern w:val="0"/>
          <w:lang w:eastAsia="en-GB"/>
          <w14:ligatures w14:val="none"/>
        </w:rPr>
      </w:pPr>
      <w:r w:rsidRPr="000F6707">
        <w:rPr>
          <w:rFonts w:ascii="Arial" w:eastAsia="Times New Roman" w:hAnsi="Arial" w:cs="Arial"/>
          <w:kern w:val="0"/>
          <w:sz w:val="24"/>
          <w:szCs w:val="24"/>
          <w:lang w:eastAsia="en-GB"/>
          <w14:ligatures w14:val="none"/>
        </w:rPr>
        <w:t>assist with investigations, including contributing to specific elements as part of a wider investigation team, and reviewing incident investigation reports from a patient</w:t>
      </w:r>
      <w:r w:rsidR="000317E6" w:rsidRPr="000F6707">
        <w:rPr>
          <w:rFonts w:ascii="Arial" w:eastAsia="Times New Roman" w:hAnsi="Arial" w:cs="Arial"/>
          <w:kern w:val="0"/>
          <w:sz w:val="24"/>
          <w:szCs w:val="24"/>
          <w:lang w:eastAsia="en-GB"/>
          <w14:ligatures w14:val="none"/>
        </w:rPr>
        <w:t xml:space="preserve"> </w:t>
      </w:r>
      <w:r w:rsidRPr="000F6707">
        <w:rPr>
          <w:rFonts w:ascii="Arial" w:eastAsia="Times New Roman" w:hAnsi="Arial" w:cs="Arial"/>
          <w:kern w:val="0"/>
          <w:sz w:val="24"/>
          <w:szCs w:val="24"/>
          <w:lang w:eastAsia="en-GB"/>
          <w14:ligatures w14:val="none"/>
        </w:rPr>
        <w:t>experience perspective.</w:t>
      </w:r>
    </w:p>
    <w:p w14:paraId="44F387B2" w14:textId="77777777" w:rsidR="000D3AB4" w:rsidRPr="000F6707" w:rsidRDefault="000D3AB4" w:rsidP="000F6707">
      <w:pPr>
        <w:pStyle w:val="NoSpacing"/>
        <w:rPr>
          <w:rFonts w:ascii="Arial" w:hAnsi="Arial" w:cs="Arial"/>
          <w:sz w:val="24"/>
          <w:szCs w:val="24"/>
        </w:rPr>
      </w:pPr>
    </w:p>
    <w:p w14:paraId="3C1F8C5B" w14:textId="77777777" w:rsidR="000F6707" w:rsidRDefault="00121A7D" w:rsidP="000F6707">
      <w:pPr>
        <w:pStyle w:val="NoSpacing"/>
        <w:rPr>
          <w:rFonts w:ascii="Arial" w:hAnsi="Arial" w:cs="Arial"/>
          <w:sz w:val="24"/>
          <w:szCs w:val="24"/>
        </w:rPr>
      </w:pPr>
      <w:r w:rsidRPr="000F6707">
        <w:rPr>
          <w:rFonts w:ascii="Arial" w:hAnsi="Arial" w:cs="Arial"/>
          <w:sz w:val="24"/>
          <w:szCs w:val="24"/>
        </w:rPr>
        <w:t xml:space="preserve">We would expect you to commit </w:t>
      </w:r>
      <w:r w:rsidR="009F0942" w:rsidRPr="000F6707">
        <w:rPr>
          <w:rFonts w:ascii="Arial" w:hAnsi="Arial" w:cs="Arial"/>
          <w:sz w:val="24"/>
          <w:szCs w:val="24"/>
        </w:rPr>
        <w:t>no more</w:t>
      </w:r>
      <w:r w:rsidR="00673B3E" w:rsidRPr="000F6707">
        <w:rPr>
          <w:rFonts w:ascii="Arial" w:hAnsi="Arial" w:cs="Arial"/>
          <w:sz w:val="24"/>
          <w:szCs w:val="24"/>
        </w:rPr>
        <w:t xml:space="preserve"> than </w:t>
      </w:r>
      <w:r w:rsidR="00804251" w:rsidRPr="000F6707">
        <w:rPr>
          <w:rFonts w:ascii="Arial" w:hAnsi="Arial" w:cs="Arial"/>
          <w:sz w:val="24"/>
          <w:szCs w:val="24"/>
        </w:rPr>
        <w:t>14 hours</w:t>
      </w:r>
      <w:r w:rsidR="00673B3E" w:rsidRPr="000F6707">
        <w:rPr>
          <w:rFonts w:ascii="Arial" w:hAnsi="Arial" w:cs="Arial"/>
          <w:sz w:val="24"/>
          <w:szCs w:val="24"/>
        </w:rPr>
        <w:t xml:space="preserve"> per </w:t>
      </w:r>
      <w:r w:rsidR="009F0942" w:rsidRPr="000F6707">
        <w:rPr>
          <w:rFonts w:ascii="Arial" w:hAnsi="Arial" w:cs="Arial"/>
          <w:sz w:val="24"/>
          <w:szCs w:val="24"/>
        </w:rPr>
        <w:t>month,</w:t>
      </w:r>
      <w:r w:rsidR="00673B3E" w:rsidRPr="000F6707">
        <w:rPr>
          <w:rFonts w:ascii="Arial" w:hAnsi="Arial" w:cs="Arial"/>
          <w:sz w:val="24"/>
          <w:szCs w:val="24"/>
        </w:rPr>
        <w:t xml:space="preserve"> but you can </w:t>
      </w:r>
      <w:r w:rsidR="00150B43" w:rsidRPr="000F6707">
        <w:rPr>
          <w:rFonts w:ascii="Arial" w:hAnsi="Arial" w:cs="Arial"/>
          <w:sz w:val="24"/>
          <w:szCs w:val="24"/>
        </w:rPr>
        <w:t>tell us if</w:t>
      </w:r>
      <w:r w:rsidR="00673B3E" w:rsidRPr="000F6707">
        <w:rPr>
          <w:rFonts w:ascii="Arial" w:hAnsi="Arial" w:cs="Arial"/>
          <w:sz w:val="24"/>
          <w:szCs w:val="24"/>
        </w:rPr>
        <w:t xml:space="preserve"> you are able to offer</w:t>
      </w:r>
      <w:r w:rsidR="00150B43" w:rsidRPr="000F6707">
        <w:rPr>
          <w:rFonts w:ascii="Arial" w:hAnsi="Arial" w:cs="Arial"/>
          <w:sz w:val="24"/>
          <w:szCs w:val="24"/>
        </w:rPr>
        <w:t xml:space="preserve"> less</w:t>
      </w:r>
      <w:r w:rsidR="00673B3E" w:rsidRPr="000F6707">
        <w:rPr>
          <w:rFonts w:ascii="Arial" w:hAnsi="Arial" w:cs="Arial"/>
          <w:sz w:val="24"/>
          <w:szCs w:val="24"/>
        </w:rPr>
        <w:t xml:space="preserve"> depending on your personal circumstances. </w:t>
      </w:r>
      <w:r w:rsidR="009F0942" w:rsidRPr="000F6707">
        <w:rPr>
          <w:rFonts w:ascii="Arial" w:hAnsi="Arial" w:cs="Arial"/>
          <w:sz w:val="24"/>
          <w:szCs w:val="24"/>
        </w:rPr>
        <w:t xml:space="preserve">On appointment, we will work with you to agree a time schedule that suits you and the Trust. </w:t>
      </w:r>
    </w:p>
    <w:p w14:paraId="42D322D5" w14:textId="77777777" w:rsidR="000F6707" w:rsidRDefault="000F6707" w:rsidP="000F6707">
      <w:pPr>
        <w:pStyle w:val="NoSpacing"/>
        <w:rPr>
          <w:rFonts w:ascii="Arial" w:hAnsi="Arial" w:cs="Arial"/>
          <w:sz w:val="24"/>
          <w:szCs w:val="24"/>
        </w:rPr>
      </w:pPr>
    </w:p>
    <w:p w14:paraId="5DF593CF" w14:textId="542C4EAD" w:rsidR="00121A7D" w:rsidRPr="000F6707" w:rsidRDefault="00121A7D" w:rsidP="000F6707">
      <w:pPr>
        <w:pStyle w:val="NoSpacing"/>
        <w:rPr>
          <w:rFonts w:ascii="Arial" w:hAnsi="Arial" w:cs="Arial"/>
          <w:i/>
          <w:iCs/>
          <w:sz w:val="24"/>
          <w:szCs w:val="24"/>
        </w:rPr>
      </w:pPr>
      <w:r w:rsidRPr="000F6707">
        <w:rPr>
          <w:rFonts w:ascii="Arial" w:hAnsi="Arial" w:cs="Arial"/>
          <w:b/>
          <w:bCs/>
          <w:i/>
          <w:iCs/>
          <w:sz w:val="24"/>
          <w:szCs w:val="24"/>
        </w:rPr>
        <w:t>Note:</w:t>
      </w:r>
      <w:r w:rsidRPr="000F6707">
        <w:rPr>
          <w:rFonts w:ascii="Arial" w:hAnsi="Arial" w:cs="Arial"/>
          <w:i/>
          <w:iCs/>
          <w:sz w:val="24"/>
          <w:szCs w:val="24"/>
        </w:rPr>
        <w:t xml:space="preserve"> If someone can offer 7 hours rather than 14, this may broaden our pool, but we must ensure effective contribution given meeting length.</w:t>
      </w:r>
    </w:p>
    <w:p w14:paraId="4158124D" w14:textId="77777777" w:rsidR="00121A7D" w:rsidRPr="000F6707" w:rsidRDefault="00121A7D" w:rsidP="000F6707">
      <w:pPr>
        <w:pStyle w:val="NoSpacing"/>
        <w:rPr>
          <w:rFonts w:ascii="Arial" w:hAnsi="Arial" w:cs="Arial"/>
          <w:sz w:val="24"/>
          <w:szCs w:val="24"/>
        </w:rPr>
      </w:pPr>
    </w:p>
    <w:p w14:paraId="1340FF67" w14:textId="425078F7" w:rsidR="005F608D" w:rsidRPr="000F6707" w:rsidRDefault="005F608D" w:rsidP="000F6707">
      <w:pPr>
        <w:pStyle w:val="NoSpacing"/>
        <w:rPr>
          <w:rFonts w:ascii="Arial" w:hAnsi="Arial" w:cs="Arial"/>
          <w:sz w:val="24"/>
          <w:szCs w:val="24"/>
        </w:rPr>
      </w:pPr>
      <w:r w:rsidRPr="000F6707">
        <w:rPr>
          <w:rFonts w:ascii="Arial" w:hAnsi="Arial" w:cs="Arial"/>
          <w:sz w:val="24"/>
          <w:szCs w:val="24"/>
        </w:rPr>
        <w:t>The role is</w:t>
      </w:r>
      <w:r w:rsidR="00C32DB3" w:rsidRPr="000F6707">
        <w:rPr>
          <w:rFonts w:ascii="Arial" w:hAnsi="Arial" w:cs="Arial"/>
          <w:sz w:val="24"/>
          <w:szCs w:val="24"/>
        </w:rPr>
        <w:t xml:space="preserve"> offered</w:t>
      </w:r>
      <w:r w:rsidRPr="000F6707">
        <w:rPr>
          <w:rFonts w:ascii="Arial" w:hAnsi="Arial" w:cs="Arial"/>
          <w:sz w:val="24"/>
          <w:szCs w:val="24"/>
        </w:rPr>
        <w:t xml:space="preserve"> for 12 months initially</w:t>
      </w:r>
      <w:r w:rsidR="00C32DB3" w:rsidRPr="000F6707">
        <w:rPr>
          <w:rFonts w:ascii="Arial" w:hAnsi="Arial" w:cs="Arial"/>
          <w:sz w:val="24"/>
          <w:szCs w:val="24"/>
        </w:rPr>
        <w:t xml:space="preserve"> but there is a</w:t>
      </w:r>
      <w:r w:rsidRPr="000F6707">
        <w:rPr>
          <w:rFonts w:ascii="Arial" w:hAnsi="Arial" w:cs="Arial"/>
          <w:sz w:val="24"/>
          <w:szCs w:val="24"/>
        </w:rPr>
        <w:t xml:space="preserve"> possibility to extend.</w:t>
      </w:r>
      <w:r w:rsidR="00C32DB3" w:rsidRPr="000F6707">
        <w:rPr>
          <w:rFonts w:ascii="Arial" w:hAnsi="Arial" w:cs="Arial"/>
          <w:sz w:val="24"/>
          <w:szCs w:val="24"/>
        </w:rPr>
        <w:t xml:space="preserve"> You can also resign at any time if you decide that the role is not for you</w:t>
      </w:r>
      <w:r w:rsidR="00DF4AB0" w:rsidRPr="000F6707">
        <w:rPr>
          <w:rFonts w:ascii="Arial" w:hAnsi="Arial" w:cs="Arial"/>
          <w:sz w:val="24"/>
          <w:szCs w:val="24"/>
        </w:rPr>
        <w:t>, with one month’s notice</w:t>
      </w:r>
      <w:r w:rsidR="00C32DB3" w:rsidRPr="000F6707">
        <w:rPr>
          <w:rFonts w:ascii="Arial" w:hAnsi="Arial" w:cs="Arial"/>
          <w:sz w:val="24"/>
          <w:szCs w:val="24"/>
        </w:rPr>
        <w:t xml:space="preserve">. </w:t>
      </w:r>
      <w:r w:rsidR="00DF6858" w:rsidRPr="000F6707">
        <w:rPr>
          <w:rFonts w:ascii="Arial" w:hAnsi="Arial" w:cs="Arial"/>
          <w:sz w:val="24"/>
          <w:szCs w:val="24"/>
        </w:rPr>
        <w:t xml:space="preserve">The </w:t>
      </w:r>
      <w:r w:rsidR="005D05FF" w:rsidRPr="000F6707">
        <w:rPr>
          <w:rFonts w:ascii="Arial" w:hAnsi="Arial" w:cs="Arial"/>
          <w:sz w:val="24"/>
          <w:szCs w:val="24"/>
        </w:rPr>
        <w:t>placement</w:t>
      </w:r>
      <w:r w:rsidR="00DF6858" w:rsidRPr="000F6707">
        <w:rPr>
          <w:rFonts w:ascii="Arial" w:hAnsi="Arial" w:cs="Arial"/>
          <w:sz w:val="24"/>
          <w:szCs w:val="24"/>
        </w:rPr>
        <w:t xml:space="preserve"> requirements are described at the end of this document. </w:t>
      </w:r>
    </w:p>
    <w:p w14:paraId="3236A079" w14:textId="77777777" w:rsidR="00A124B9" w:rsidRPr="000F6707" w:rsidRDefault="00A124B9" w:rsidP="000F6707">
      <w:pPr>
        <w:pStyle w:val="NoSpacing"/>
        <w:rPr>
          <w:rFonts w:ascii="Arial" w:hAnsi="Arial" w:cs="Arial"/>
          <w:sz w:val="24"/>
          <w:szCs w:val="24"/>
        </w:rPr>
      </w:pPr>
    </w:p>
    <w:p w14:paraId="714C3B30" w14:textId="535E3625" w:rsidR="00FB1FA1" w:rsidRDefault="00FB1FA1" w:rsidP="000F6707">
      <w:pPr>
        <w:pStyle w:val="NoSpacing"/>
        <w:rPr>
          <w:rFonts w:ascii="Arial" w:hAnsi="Arial" w:cs="Arial"/>
          <w:b/>
          <w:bCs/>
          <w:sz w:val="24"/>
          <w:szCs w:val="24"/>
        </w:rPr>
      </w:pPr>
      <w:r w:rsidRPr="000F6707">
        <w:rPr>
          <w:rFonts w:ascii="Arial" w:hAnsi="Arial" w:cs="Arial"/>
          <w:b/>
          <w:bCs/>
          <w:sz w:val="24"/>
          <w:szCs w:val="24"/>
        </w:rPr>
        <w:t xml:space="preserve">Reward and recognition </w:t>
      </w:r>
    </w:p>
    <w:p w14:paraId="0F7C0461" w14:textId="77777777" w:rsidR="000F6707" w:rsidRPr="000F6707" w:rsidRDefault="000F6707" w:rsidP="000F6707">
      <w:pPr>
        <w:pStyle w:val="NoSpacing"/>
        <w:rPr>
          <w:rFonts w:ascii="Arial" w:hAnsi="Arial" w:cs="Arial"/>
          <w:b/>
          <w:bCs/>
          <w:sz w:val="24"/>
          <w:szCs w:val="24"/>
        </w:rPr>
      </w:pPr>
    </w:p>
    <w:p w14:paraId="08C0AC92" w14:textId="3B86D9B9" w:rsidR="00CA2202" w:rsidRPr="000F6707" w:rsidRDefault="00CA2202" w:rsidP="000F6707">
      <w:pPr>
        <w:pStyle w:val="NoSpacing"/>
        <w:rPr>
          <w:rFonts w:ascii="Arial" w:hAnsi="Arial" w:cs="Arial"/>
          <w:sz w:val="24"/>
          <w:szCs w:val="24"/>
        </w:rPr>
      </w:pPr>
      <w:r w:rsidRPr="000F6707">
        <w:rPr>
          <w:rFonts w:ascii="Arial" w:hAnsi="Arial" w:cs="Arial"/>
          <w:sz w:val="24"/>
          <w:szCs w:val="24"/>
        </w:rPr>
        <w:t>Successful applicants will receive an involvement payment in line with the Trust’s Reward and Recognition Policy.</w:t>
      </w:r>
    </w:p>
    <w:p w14:paraId="73B09728" w14:textId="64B631D7" w:rsidR="00CA2202" w:rsidRPr="000F6707" w:rsidRDefault="00CA2202" w:rsidP="000F6707">
      <w:pPr>
        <w:pStyle w:val="NoSpacing"/>
        <w:rPr>
          <w:rFonts w:ascii="Arial" w:hAnsi="Arial" w:cs="Arial"/>
          <w:sz w:val="24"/>
          <w:szCs w:val="24"/>
        </w:rPr>
      </w:pPr>
      <w:r w:rsidRPr="000F6707">
        <w:rPr>
          <w:rFonts w:ascii="Arial" w:hAnsi="Arial" w:cs="Arial"/>
          <w:sz w:val="24"/>
          <w:szCs w:val="24"/>
        </w:rPr>
        <w:br/>
        <w:t>The current hourly rate for eligible activities is aligned with the Living Wage</w:t>
      </w:r>
      <w:r w:rsidR="00DF4AB0" w:rsidRPr="000F6707">
        <w:rPr>
          <w:rFonts w:ascii="Arial" w:hAnsi="Arial" w:cs="Arial"/>
          <w:sz w:val="24"/>
          <w:szCs w:val="24"/>
        </w:rPr>
        <w:t xml:space="preserve"> </w:t>
      </w:r>
      <w:proofErr w:type="gramStart"/>
      <w:r w:rsidRPr="000F6707">
        <w:rPr>
          <w:rFonts w:ascii="Arial" w:hAnsi="Arial" w:cs="Arial"/>
          <w:sz w:val="24"/>
          <w:szCs w:val="24"/>
        </w:rPr>
        <w:t>Foundation</w:t>
      </w:r>
      <w:proofErr w:type="gramEnd"/>
      <w:r w:rsidR="003265D8" w:rsidRPr="000F6707">
        <w:rPr>
          <w:rFonts w:ascii="Arial" w:hAnsi="Arial" w:cs="Arial"/>
          <w:sz w:val="24"/>
          <w:szCs w:val="24"/>
        </w:rPr>
        <w:t xml:space="preserve"> and the details of the rate payable can be found </w:t>
      </w:r>
      <w:hyperlink r:id="rId11" w:history="1">
        <w:r w:rsidR="003265D8" w:rsidRPr="000F6707">
          <w:rPr>
            <w:rStyle w:val="Hyperlink"/>
            <w:rFonts w:ascii="Arial" w:hAnsi="Arial" w:cs="Arial"/>
            <w:color w:val="0070C0"/>
            <w:sz w:val="24"/>
            <w:szCs w:val="24"/>
          </w:rPr>
          <w:t>here</w:t>
        </w:r>
      </w:hyperlink>
      <w:r w:rsidRPr="000F6707">
        <w:rPr>
          <w:rFonts w:ascii="Arial" w:hAnsi="Arial" w:cs="Arial"/>
          <w:sz w:val="24"/>
          <w:szCs w:val="24"/>
        </w:rPr>
        <w:t xml:space="preserve">. Alternatively, you may choose to receive a </w:t>
      </w:r>
      <w:r w:rsidR="004F7916" w:rsidRPr="000F6707">
        <w:rPr>
          <w:rFonts w:ascii="Arial" w:hAnsi="Arial" w:cs="Arial"/>
          <w:sz w:val="24"/>
          <w:szCs w:val="24"/>
        </w:rPr>
        <w:t>‘</w:t>
      </w:r>
      <w:hyperlink r:id="rId12" w:history="1">
        <w:r w:rsidR="004F7916" w:rsidRPr="000F6707">
          <w:rPr>
            <w:rStyle w:val="Hyperlink"/>
            <w:rFonts w:ascii="Arial" w:hAnsi="Arial" w:cs="Arial"/>
            <w:color w:val="0070C0"/>
            <w:sz w:val="24"/>
            <w:szCs w:val="24"/>
          </w:rPr>
          <w:t>Love2</w:t>
        </w:r>
        <w:r w:rsidR="004A68E7" w:rsidRPr="000F6707">
          <w:rPr>
            <w:rStyle w:val="Hyperlink"/>
            <w:rFonts w:ascii="Arial" w:hAnsi="Arial" w:cs="Arial"/>
            <w:color w:val="0070C0"/>
            <w:sz w:val="24"/>
            <w:szCs w:val="24"/>
          </w:rPr>
          <w:t>S</w:t>
        </w:r>
        <w:r w:rsidR="004F7916" w:rsidRPr="000F6707">
          <w:rPr>
            <w:rStyle w:val="Hyperlink"/>
            <w:rFonts w:ascii="Arial" w:hAnsi="Arial" w:cs="Arial"/>
            <w:color w:val="0070C0"/>
            <w:sz w:val="24"/>
            <w:szCs w:val="24"/>
          </w:rPr>
          <w:t>hop</w:t>
        </w:r>
      </w:hyperlink>
      <w:r w:rsidR="004F7916" w:rsidRPr="000F6707">
        <w:rPr>
          <w:rFonts w:ascii="Arial" w:hAnsi="Arial" w:cs="Arial"/>
          <w:sz w:val="24"/>
          <w:szCs w:val="24"/>
        </w:rPr>
        <w:t xml:space="preserve">’ </w:t>
      </w:r>
      <w:r w:rsidRPr="000F6707">
        <w:rPr>
          <w:rFonts w:ascii="Arial" w:hAnsi="Arial" w:cs="Arial"/>
          <w:sz w:val="24"/>
          <w:szCs w:val="24"/>
        </w:rPr>
        <w:t>voucher of £20 per meeting or activity</w:t>
      </w:r>
      <w:r w:rsidR="000317E6" w:rsidRPr="000F6707">
        <w:rPr>
          <w:rFonts w:ascii="Arial" w:hAnsi="Arial" w:cs="Arial"/>
          <w:sz w:val="24"/>
          <w:szCs w:val="24"/>
        </w:rPr>
        <w:t>.</w:t>
      </w:r>
    </w:p>
    <w:p w14:paraId="58A3C9C6" w14:textId="3C819FBE" w:rsidR="00CA2202" w:rsidRPr="000F6707" w:rsidRDefault="00CA2202" w:rsidP="000F6707">
      <w:pPr>
        <w:pStyle w:val="NoSpacing"/>
        <w:rPr>
          <w:rFonts w:ascii="Arial" w:hAnsi="Arial" w:cs="Arial"/>
          <w:sz w:val="24"/>
          <w:szCs w:val="24"/>
        </w:rPr>
      </w:pPr>
      <w:r w:rsidRPr="000F6707">
        <w:rPr>
          <w:rFonts w:ascii="Arial" w:hAnsi="Arial" w:cs="Arial"/>
          <w:sz w:val="24"/>
          <w:szCs w:val="24"/>
        </w:rPr>
        <w:br/>
        <w:t xml:space="preserve">Other out-of-pocket expenses (such as travel, and interpreting) are reimbursed in addition to the hourly rate. </w:t>
      </w:r>
      <w:r w:rsidR="008A2A6E" w:rsidRPr="000F6707">
        <w:rPr>
          <w:rFonts w:ascii="Arial" w:hAnsi="Arial" w:cs="Arial"/>
          <w:sz w:val="24"/>
          <w:szCs w:val="24"/>
        </w:rPr>
        <w:t xml:space="preserve">This </w:t>
      </w:r>
      <w:r w:rsidR="00DF4AB0" w:rsidRPr="000F6707">
        <w:rPr>
          <w:rFonts w:ascii="Arial" w:hAnsi="Arial" w:cs="Arial"/>
          <w:sz w:val="24"/>
          <w:szCs w:val="24"/>
        </w:rPr>
        <w:t>will</w:t>
      </w:r>
      <w:r w:rsidR="008A2A6E" w:rsidRPr="000F6707">
        <w:rPr>
          <w:rFonts w:ascii="Arial" w:hAnsi="Arial" w:cs="Arial"/>
          <w:sz w:val="24"/>
          <w:szCs w:val="24"/>
        </w:rPr>
        <w:t xml:space="preserve"> be </w:t>
      </w:r>
      <w:r w:rsidR="00DF4AB0" w:rsidRPr="000F6707">
        <w:rPr>
          <w:rFonts w:ascii="Arial" w:hAnsi="Arial" w:cs="Arial"/>
          <w:sz w:val="24"/>
          <w:szCs w:val="24"/>
        </w:rPr>
        <w:t>agreed</w:t>
      </w:r>
      <w:r w:rsidR="000317E6" w:rsidRPr="000F6707">
        <w:rPr>
          <w:rFonts w:ascii="Arial" w:hAnsi="Arial" w:cs="Arial"/>
          <w:sz w:val="24"/>
          <w:szCs w:val="24"/>
        </w:rPr>
        <w:t xml:space="preserve"> with you</w:t>
      </w:r>
      <w:r w:rsidR="00DF4AB0" w:rsidRPr="000F6707">
        <w:rPr>
          <w:rFonts w:ascii="Arial" w:hAnsi="Arial" w:cs="Arial"/>
          <w:sz w:val="24"/>
          <w:szCs w:val="24"/>
        </w:rPr>
        <w:t xml:space="preserve"> in advance </w:t>
      </w:r>
      <w:r w:rsidR="008A2A6E" w:rsidRPr="000F6707">
        <w:rPr>
          <w:rFonts w:ascii="Arial" w:hAnsi="Arial" w:cs="Arial"/>
          <w:sz w:val="24"/>
          <w:szCs w:val="24"/>
        </w:rPr>
        <w:t xml:space="preserve">and paid for directly by the Trust. </w:t>
      </w:r>
      <w:r w:rsidRPr="000F6707">
        <w:rPr>
          <w:rFonts w:ascii="Arial" w:hAnsi="Arial" w:cs="Arial"/>
          <w:sz w:val="24"/>
          <w:szCs w:val="24"/>
        </w:rPr>
        <w:t xml:space="preserve">All payments and reimbursements follow NHS guidelines and are not considered employment. </w:t>
      </w:r>
    </w:p>
    <w:p w14:paraId="0BDC2E2A" w14:textId="77777777" w:rsidR="00436552" w:rsidRPr="000F6707" w:rsidRDefault="00436552" w:rsidP="000F6707">
      <w:pPr>
        <w:pStyle w:val="NoSpacing"/>
        <w:rPr>
          <w:rFonts w:ascii="Arial" w:hAnsi="Arial" w:cs="Arial"/>
          <w:sz w:val="24"/>
          <w:szCs w:val="24"/>
        </w:rPr>
      </w:pPr>
    </w:p>
    <w:p w14:paraId="5BA811C4" w14:textId="77777777" w:rsidR="00436552" w:rsidRDefault="00436552" w:rsidP="000F6707">
      <w:pPr>
        <w:pStyle w:val="NoSpacing"/>
        <w:rPr>
          <w:rFonts w:ascii="Arial" w:hAnsi="Arial" w:cs="Arial"/>
          <w:b/>
          <w:bCs/>
          <w:sz w:val="24"/>
          <w:szCs w:val="24"/>
        </w:rPr>
      </w:pPr>
      <w:r w:rsidRPr="000F6707">
        <w:rPr>
          <w:rFonts w:ascii="Arial" w:hAnsi="Arial" w:cs="Arial"/>
          <w:b/>
          <w:bCs/>
          <w:sz w:val="24"/>
          <w:szCs w:val="24"/>
        </w:rPr>
        <w:t xml:space="preserve">Training </w:t>
      </w:r>
    </w:p>
    <w:p w14:paraId="31343A92" w14:textId="77777777" w:rsidR="000F6707" w:rsidRPr="000F6707" w:rsidRDefault="000F6707" w:rsidP="000F6707">
      <w:pPr>
        <w:pStyle w:val="NoSpacing"/>
        <w:rPr>
          <w:rFonts w:ascii="Arial" w:hAnsi="Arial" w:cs="Arial"/>
          <w:b/>
          <w:bCs/>
          <w:sz w:val="24"/>
          <w:szCs w:val="24"/>
        </w:rPr>
      </w:pPr>
    </w:p>
    <w:p w14:paraId="658EDB67" w14:textId="77777777" w:rsidR="000F6707" w:rsidRDefault="00AE381B" w:rsidP="000F6707">
      <w:pPr>
        <w:pStyle w:val="NoSpacing"/>
        <w:rPr>
          <w:rFonts w:ascii="Arial" w:hAnsi="Arial" w:cs="Arial"/>
          <w:sz w:val="24"/>
          <w:szCs w:val="24"/>
        </w:rPr>
      </w:pPr>
      <w:r w:rsidRPr="000F6707">
        <w:rPr>
          <w:rFonts w:ascii="Arial" w:hAnsi="Arial" w:cs="Arial"/>
          <w:sz w:val="24"/>
          <w:szCs w:val="24"/>
        </w:rPr>
        <w:t xml:space="preserve">Successful applicants will need to be willing to receive training in patient safety and attend other mandatory training sessions relevant to the role. </w:t>
      </w:r>
    </w:p>
    <w:p w14:paraId="43EC0C8B" w14:textId="77777777" w:rsidR="000F6707" w:rsidRDefault="000F6707" w:rsidP="000F6707">
      <w:pPr>
        <w:pStyle w:val="NoSpacing"/>
        <w:rPr>
          <w:rFonts w:ascii="Arial" w:hAnsi="Arial" w:cs="Arial"/>
          <w:sz w:val="24"/>
          <w:szCs w:val="24"/>
        </w:rPr>
      </w:pPr>
    </w:p>
    <w:p w14:paraId="006A38CD" w14:textId="77777777" w:rsidR="000F6707" w:rsidRDefault="00AE381B" w:rsidP="000F6707">
      <w:pPr>
        <w:pStyle w:val="NoSpacing"/>
        <w:rPr>
          <w:rFonts w:ascii="Arial" w:hAnsi="Arial" w:cs="Arial"/>
          <w:sz w:val="24"/>
          <w:szCs w:val="24"/>
        </w:rPr>
      </w:pPr>
      <w:r w:rsidRPr="000F6707">
        <w:rPr>
          <w:rFonts w:ascii="Arial" w:hAnsi="Arial" w:cs="Arial"/>
          <w:sz w:val="24"/>
          <w:szCs w:val="24"/>
        </w:rPr>
        <w:t xml:space="preserve">This includes the </w:t>
      </w:r>
      <w:r w:rsidR="00DF4AB0" w:rsidRPr="000F6707">
        <w:rPr>
          <w:rFonts w:ascii="Arial" w:hAnsi="Arial" w:cs="Arial"/>
          <w:sz w:val="24"/>
          <w:szCs w:val="24"/>
        </w:rPr>
        <w:t xml:space="preserve">National </w:t>
      </w:r>
      <w:r w:rsidRPr="000F6707">
        <w:rPr>
          <w:rFonts w:ascii="Arial" w:hAnsi="Arial" w:cs="Arial"/>
          <w:sz w:val="24"/>
          <w:szCs w:val="24"/>
        </w:rPr>
        <w:t>Patient Safety Syllabus (levels 1 and 2), and the mandatory training required for non-clinical Trust staff, including Information Governance, Equality and Diversity, Infection Control and Safeguarding Level 1.</w:t>
      </w:r>
      <w:r w:rsidR="006F53E2" w:rsidRPr="000F6707">
        <w:rPr>
          <w:rFonts w:ascii="Arial" w:hAnsi="Arial" w:cs="Arial"/>
          <w:sz w:val="24"/>
          <w:szCs w:val="24"/>
        </w:rPr>
        <w:t xml:space="preserve"> </w:t>
      </w:r>
    </w:p>
    <w:p w14:paraId="735A8A27" w14:textId="77777777" w:rsidR="000F6707" w:rsidRDefault="000F6707" w:rsidP="000F6707">
      <w:pPr>
        <w:pStyle w:val="NoSpacing"/>
        <w:rPr>
          <w:rFonts w:ascii="Arial" w:hAnsi="Arial" w:cs="Arial"/>
          <w:sz w:val="24"/>
          <w:szCs w:val="24"/>
        </w:rPr>
      </w:pPr>
    </w:p>
    <w:p w14:paraId="78811BA5" w14:textId="77777777" w:rsidR="000F6707" w:rsidRDefault="006F53E2" w:rsidP="000F6707">
      <w:pPr>
        <w:pStyle w:val="NoSpacing"/>
        <w:rPr>
          <w:rFonts w:ascii="Arial" w:hAnsi="Arial" w:cs="Arial"/>
          <w:b/>
          <w:bCs/>
          <w:sz w:val="24"/>
          <w:szCs w:val="24"/>
        </w:rPr>
      </w:pPr>
      <w:r w:rsidRPr="000F6707">
        <w:rPr>
          <w:rFonts w:ascii="Arial" w:hAnsi="Arial" w:cs="Arial"/>
          <w:sz w:val="24"/>
          <w:szCs w:val="24"/>
        </w:rPr>
        <w:t xml:space="preserve">Successful applicants will be supported </w:t>
      </w:r>
      <w:r w:rsidR="000317E6" w:rsidRPr="000F6707">
        <w:rPr>
          <w:rFonts w:ascii="Arial" w:hAnsi="Arial" w:cs="Arial"/>
          <w:sz w:val="24"/>
          <w:szCs w:val="24"/>
        </w:rPr>
        <w:t xml:space="preserve">by the Patient Safety Team </w:t>
      </w:r>
      <w:r w:rsidRPr="000F6707">
        <w:rPr>
          <w:rFonts w:ascii="Arial" w:hAnsi="Arial" w:cs="Arial"/>
          <w:sz w:val="24"/>
          <w:szCs w:val="24"/>
        </w:rPr>
        <w:t xml:space="preserve">to undertake the training and in all aspects </w:t>
      </w:r>
      <w:r w:rsidR="000317E6" w:rsidRPr="000F6707">
        <w:rPr>
          <w:rFonts w:ascii="Arial" w:hAnsi="Arial" w:cs="Arial"/>
          <w:sz w:val="24"/>
          <w:szCs w:val="24"/>
        </w:rPr>
        <w:t>of</w:t>
      </w:r>
      <w:r w:rsidRPr="000F6707">
        <w:rPr>
          <w:rFonts w:ascii="Arial" w:hAnsi="Arial" w:cs="Arial"/>
          <w:sz w:val="24"/>
          <w:szCs w:val="24"/>
        </w:rPr>
        <w:t xml:space="preserve"> the role</w:t>
      </w:r>
      <w:r w:rsidR="00DF4AB0" w:rsidRPr="000F6707">
        <w:rPr>
          <w:rFonts w:ascii="Arial" w:hAnsi="Arial" w:cs="Arial"/>
          <w:sz w:val="24"/>
          <w:szCs w:val="24"/>
        </w:rPr>
        <w:t>.</w:t>
      </w:r>
      <w:r w:rsidR="00AE381B" w:rsidRPr="000F6707">
        <w:rPr>
          <w:rFonts w:ascii="Arial" w:hAnsi="Arial" w:cs="Arial"/>
          <w:sz w:val="24"/>
          <w:szCs w:val="24"/>
        </w:rPr>
        <w:br/>
      </w:r>
    </w:p>
    <w:p w14:paraId="09D29A35" w14:textId="739DF1D3" w:rsidR="00EF216B" w:rsidRDefault="00EF216B" w:rsidP="00EF216B">
      <w:pPr>
        <w:pStyle w:val="NoSpacing"/>
        <w:rPr>
          <w:rFonts w:ascii="Arial" w:hAnsi="Arial" w:cs="Arial"/>
          <w:color w:val="0070C0"/>
          <w:sz w:val="24"/>
          <w:szCs w:val="24"/>
        </w:rPr>
      </w:pPr>
    </w:p>
    <w:p w14:paraId="0B0341A1" w14:textId="77777777" w:rsidR="000F6707" w:rsidRPr="000F6707" w:rsidRDefault="000F6707" w:rsidP="000F6707">
      <w:pPr>
        <w:pStyle w:val="NoSpacing"/>
        <w:rPr>
          <w:rFonts w:ascii="Arial" w:hAnsi="Arial" w:cs="Arial"/>
          <w:sz w:val="24"/>
          <w:szCs w:val="24"/>
        </w:rPr>
      </w:pPr>
    </w:p>
    <w:p w14:paraId="7B681451" w14:textId="77777777" w:rsidR="00436552" w:rsidRPr="000F6707" w:rsidRDefault="00436552" w:rsidP="000F6707">
      <w:pPr>
        <w:pStyle w:val="NoSpacing"/>
        <w:rPr>
          <w:rFonts w:ascii="Arial" w:hAnsi="Arial" w:cs="Arial"/>
          <w:sz w:val="24"/>
          <w:szCs w:val="24"/>
        </w:rPr>
      </w:pPr>
    </w:p>
    <w:p w14:paraId="43753802" w14:textId="77777777" w:rsidR="00630CE4" w:rsidRDefault="00630CE4" w:rsidP="000F6707">
      <w:pPr>
        <w:pStyle w:val="NoSpacing"/>
        <w:rPr>
          <w:rFonts w:ascii="Arial" w:hAnsi="Arial" w:cs="Arial"/>
          <w:b/>
          <w:bCs/>
          <w:sz w:val="24"/>
          <w:szCs w:val="24"/>
        </w:rPr>
      </w:pPr>
    </w:p>
    <w:p w14:paraId="2E6995C5" w14:textId="77777777" w:rsidR="00630CE4" w:rsidRDefault="00630CE4" w:rsidP="000F6707">
      <w:pPr>
        <w:pStyle w:val="NoSpacing"/>
        <w:rPr>
          <w:rFonts w:ascii="Arial" w:hAnsi="Arial" w:cs="Arial"/>
          <w:b/>
          <w:bCs/>
          <w:sz w:val="24"/>
          <w:szCs w:val="24"/>
        </w:rPr>
      </w:pPr>
    </w:p>
    <w:p w14:paraId="4E2F503F" w14:textId="77777777" w:rsidR="00630CE4" w:rsidRDefault="00630CE4" w:rsidP="000F6707">
      <w:pPr>
        <w:pStyle w:val="NoSpacing"/>
        <w:rPr>
          <w:rFonts w:ascii="Arial" w:hAnsi="Arial" w:cs="Arial"/>
          <w:b/>
          <w:bCs/>
          <w:sz w:val="24"/>
          <w:szCs w:val="24"/>
        </w:rPr>
      </w:pPr>
    </w:p>
    <w:p w14:paraId="43145C00" w14:textId="77777777" w:rsidR="00630CE4" w:rsidRDefault="00630CE4" w:rsidP="000F6707">
      <w:pPr>
        <w:pStyle w:val="NoSpacing"/>
        <w:rPr>
          <w:rFonts w:ascii="Arial" w:hAnsi="Arial" w:cs="Arial"/>
          <w:b/>
          <w:bCs/>
          <w:sz w:val="24"/>
          <w:szCs w:val="24"/>
        </w:rPr>
      </w:pPr>
    </w:p>
    <w:p w14:paraId="2DCDDC97" w14:textId="77777777" w:rsidR="00630CE4" w:rsidRDefault="00630CE4" w:rsidP="000F6707">
      <w:pPr>
        <w:pStyle w:val="NoSpacing"/>
        <w:rPr>
          <w:rFonts w:ascii="Arial" w:hAnsi="Arial" w:cs="Arial"/>
          <w:b/>
          <w:bCs/>
          <w:sz w:val="24"/>
          <w:szCs w:val="24"/>
        </w:rPr>
      </w:pPr>
    </w:p>
    <w:p w14:paraId="4E492DF6" w14:textId="77777777" w:rsidR="00630CE4" w:rsidRDefault="00630CE4" w:rsidP="000F6707">
      <w:pPr>
        <w:pStyle w:val="NoSpacing"/>
        <w:rPr>
          <w:rFonts w:ascii="Arial" w:hAnsi="Arial" w:cs="Arial"/>
          <w:b/>
          <w:bCs/>
          <w:sz w:val="24"/>
          <w:szCs w:val="24"/>
        </w:rPr>
      </w:pPr>
    </w:p>
    <w:p w14:paraId="6D82D85B" w14:textId="77777777" w:rsidR="00630CE4" w:rsidRDefault="00630CE4" w:rsidP="000F6707">
      <w:pPr>
        <w:pStyle w:val="NoSpacing"/>
        <w:rPr>
          <w:rFonts w:ascii="Arial" w:hAnsi="Arial" w:cs="Arial"/>
          <w:b/>
          <w:bCs/>
          <w:sz w:val="24"/>
          <w:szCs w:val="24"/>
        </w:rPr>
      </w:pPr>
    </w:p>
    <w:p w14:paraId="2249CC32" w14:textId="77777777" w:rsidR="00630CE4" w:rsidRDefault="00630CE4" w:rsidP="000F6707">
      <w:pPr>
        <w:pStyle w:val="NoSpacing"/>
        <w:rPr>
          <w:rFonts w:ascii="Arial" w:hAnsi="Arial" w:cs="Arial"/>
          <w:b/>
          <w:bCs/>
          <w:sz w:val="24"/>
          <w:szCs w:val="24"/>
        </w:rPr>
      </w:pPr>
    </w:p>
    <w:p w14:paraId="102851E5" w14:textId="77777777" w:rsidR="00630CE4" w:rsidRDefault="00630CE4" w:rsidP="000F6707">
      <w:pPr>
        <w:pStyle w:val="NoSpacing"/>
        <w:rPr>
          <w:rFonts w:ascii="Arial" w:hAnsi="Arial" w:cs="Arial"/>
          <w:b/>
          <w:bCs/>
          <w:sz w:val="24"/>
          <w:szCs w:val="24"/>
        </w:rPr>
      </w:pPr>
    </w:p>
    <w:p w14:paraId="5919555A" w14:textId="77777777" w:rsidR="00630CE4" w:rsidRDefault="00630CE4" w:rsidP="000F6707">
      <w:pPr>
        <w:pStyle w:val="NoSpacing"/>
        <w:rPr>
          <w:rFonts w:ascii="Arial" w:hAnsi="Arial" w:cs="Arial"/>
          <w:b/>
          <w:bCs/>
          <w:sz w:val="24"/>
          <w:szCs w:val="24"/>
        </w:rPr>
      </w:pPr>
    </w:p>
    <w:p w14:paraId="596F11BE" w14:textId="75DA7722" w:rsidR="00FB1FA1" w:rsidRDefault="00FB1FA1" w:rsidP="000F6707">
      <w:pPr>
        <w:pStyle w:val="NoSpacing"/>
        <w:rPr>
          <w:rFonts w:ascii="Arial" w:hAnsi="Arial" w:cs="Arial"/>
          <w:b/>
          <w:bCs/>
          <w:sz w:val="24"/>
          <w:szCs w:val="24"/>
        </w:rPr>
      </w:pPr>
      <w:r w:rsidRPr="00630CE4">
        <w:rPr>
          <w:rFonts w:ascii="Arial" w:hAnsi="Arial" w:cs="Arial"/>
          <w:b/>
          <w:bCs/>
          <w:sz w:val="28"/>
          <w:szCs w:val="28"/>
        </w:rPr>
        <w:t xml:space="preserve">Expression of interest process </w:t>
      </w:r>
    </w:p>
    <w:p w14:paraId="113693B6" w14:textId="77777777" w:rsidR="000F6707" w:rsidRPr="000F6707" w:rsidRDefault="000F6707" w:rsidP="000F6707">
      <w:pPr>
        <w:pStyle w:val="NoSpacing"/>
        <w:rPr>
          <w:rFonts w:ascii="Arial" w:hAnsi="Arial" w:cs="Arial"/>
          <w:b/>
          <w:bCs/>
          <w:sz w:val="24"/>
          <w:szCs w:val="24"/>
        </w:rPr>
      </w:pPr>
    </w:p>
    <w:p w14:paraId="4BAECBDD" w14:textId="010A71D5" w:rsidR="002C5F31" w:rsidRPr="000F6707" w:rsidRDefault="008F61D4" w:rsidP="000F6707">
      <w:pPr>
        <w:pStyle w:val="NoSpacing"/>
        <w:rPr>
          <w:rFonts w:ascii="Arial" w:hAnsi="Arial" w:cs="Arial"/>
          <w:sz w:val="24"/>
          <w:szCs w:val="24"/>
        </w:rPr>
      </w:pPr>
      <w:r w:rsidRPr="000F6707">
        <w:rPr>
          <w:rFonts w:ascii="Arial" w:hAnsi="Arial" w:cs="Arial"/>
          <w:sz w:val="24"/>
          <w:szCs w:val="24"/>
        </w:rPr>
        <w:t xml:space="preserve">To apply for a Patient Safety Role, please fill </w:t>
      </w:r>
      <w:r w:rsidRPr="00104EF0">
        <w:rPr>
          <w:rFonts w:ascii="Arial" w:hAnsi="Arial" w:cs="Arial"/>
          <w:color w:val="0070C0"/>
          <w:sz w:val="24"/>
          <w:szCs w:val="24"/>
        </w:rPr>
        <w:t xml:space="preserve">in </w:t>
      </w:r>
      <w:hyperlink r:id="rId13" w:history="1">
        <w:r w:rsidRPr="00104EF0">
          <w:rPr>
            <w:rStyle w:val="Hyperlink"/>
            <w:rFonts w:ascii="Arial" w:hAnsi="Arial" w:cs="Arial"/>
            <w:color w:val="0070C0"/>
            <w:sz w:val="24"/>
            <w:szCs w:val="24"/>
          </w:rPr>
          <w:t>the short form</w:t>
        </w:r>
      </w:hyperlink>
      <w:r w:rsidRPr="000F6707">
        <w:rPr>
          <w:rFonts w:ascii="Arial" w:hAnsi="Arial" w:cs="Arial"/>
          <w:sz w:val="24"/>
          <w:szCs w:val="24"/>
        </w:rPr>
        <w:t xml:space="preserve"> by </w:t>
      </w:r>
      <w:r w:rsidRPr="00AC02C2">
        <w:rPr>
          <w:rFonts w:ascii="Arial" w:hAnsi="Arial" w:cs="Arial"/>
          <w:b/>
          <w:bCs/>
          <w:sz w:val="24"/>
          <w:szCs w:val="24"/>
          <w:u w:val="single"/>
        </w:rPr>
        <w:t>31 March</w:t>
      </w:r>
      <w:r w:rsidRPr="000F6707">
        <w:rPr>
          <w:rFonts w:ascii="Arial" w:hAnsi="Arial" w:cs="Arial"/>
          <w:sz w:val="24"/>
          <w:szCs w:val="24"/>
        </w:rPr>
        <w:t xml:space="preserve">. </w:t>
      </w:r>
    </w:p>
    <w:p w14:paraId="3CED1E90" w14:textId="77777777" w:rsidR="002C5F31" w:rsidRPr="000F6707" w:rsidRDefault="002C5F31" w:rsidP="000F6707">
      <w:pPr>
        <w:pStyle w:val="NoSpacing"/>
        <w:rPr>
          <w:rFonts w:ascii="Arial" w:hAnsi="Arial" w:cs="Arial"/>
          <w:sz w:val="24"/>
          <w:szCs w:val="24"/>
        </w:rPr>
      </w:pPr>
    </w:p>
    <w:p w14:paraId="26006272" w14:textId="6B3DA6B8" w:rsidR="009F0942" w:rsidRDefault="009F0942" w:rsidP="000F6707">
      <w:pPr>
        <w:pStyle w:val="NoSpacing"/>
        <w:rPr>
          <w:rFonts w:ascii="Arial" w:hAnsi="Arial" w:cs="Arial"/>
          <w:sz w:val="24"/>
          <w:szCs w:val="24"/>
        </w:rPr>
      </w:pPr>
      <w:r w:rsidRPr="000F6707">
        <w:rPr>
          <w:rFonts w:ascii="Arial" w:hAnsi="Arial" w:cs="Arial"/>
          <w:sz w:val="24"/>
          <w:szCs w:val="24"/>
        </w:rPr>
        <w:t xml:space="preserve">Please take some time to looks at the person specification below. Telling us how you have the relevant skills, knowledge and expertise in your form will help us </w:t>
      </w:r>
      <w:proofErr w:type="gramStart"/>
      <w:r w:rsidRPr="000F6707">
        <w:rPr>
          <w:rFonts w:ascii="Arial" w:hAnsi="Arial" w:cs="Arial"/>
          <w:sz w:val="24"/>
          <w:szCs w:val="24"/>
        </w:rPr>
        <w:t>make a decision</w:t>
      </w:r>
      <w:proofErr w:type="gramEnd"/>
      <w:r w:rsidRPr="000F6707">
        <w:rPr>
          <w:rFonts w:ascii="Arial" w:hAnsi="Arial" w:cs="Arial"/>
          <w:sz w:val="24"/>
          <w:szCs w:val="24"/>
        </w:rPr>
        <w:t xml:space="preserve"> about who to appoint. </w:t>
      </w:r>
    </w:p>
    <w:p w14:paraId="43B7B3FB" w14:textId="77777777" w:rsidR="00893D39" w:rsidRPr="00893D39" w:rsidRDefault="00893D39" w:rsidP="000F6707">
      <w:pPr>
        <w:pStyle w:val="NoSpacing"/>
        <w:rPr>
          <w:rFonts w:ascii="Arial" w:hAnsi="Arial" w:cs="Arial"/>
          <w:sz w:val="24"/>
          <w:szCs w:val="24"/>
        </w:rPr>
      </w:pPr>
    </w:p>
    <w:p w14:paraId="3259B978" w14:textId="77777777" w:rsidR="00893D39" w:rsidRPr="00893D39" w:rsidRDefault="00893D39" w:rsidP="00893D39">
      <w:pPr>
        <w:pStyle w:val="NoSpacing"/>
        <w:rPr>
          <w:rFonts w:ascii="Arial" w:hAnsi="Arial" w:cs="Arial"/>
          <w:sz w:val="24"/>
          <w:szCs w:val="24"/>
        </w:rPr>
      </w:pPr>
      <w:r w:rsidRPr="00893D39">
        <w:rPr>
          <w:rFonts w:ascii="Arial" w:hAnsi="Arial" w:cs="Arial"/>
          <w:sz w:val="24"/>
          <w:szCs w:val="24"/>
        </w:rPr>
        <w:t xml:space="preserve">Shortlisted candidates will be invited to an informal meeting week beginning 13 April. </w:t>
      </w:r>
    </w:p>
    <w:p w14:paraId="06FA1392" w14:textId="73846C4A" w:rsidR="0047094E" w:rsidRPr="00893D39" w:rsidRDefault="00EE5500" w:rsidP="000F6707">
      <w:pPr>
        <w:pStyle w:val="NoSpacing"/>
        <w:rPr>
          <w:rFonts w:ascii="Arial" w:hAnsi="Arial" w:cs="Arial"/>
          <w:sz w:val="24"/>
          <w:szCs w:val="24"/>
        </w:rPr>
      </w:pPr>
      <w:r w:rsidRPr="00893D39">
        <w:rPr>
          <w:rFonts w:ascii="Arial" w:hAnsi="Arial" w:cs="Arial"/>
          <w:sz w:val="24"/>
          <w:szCs w:val="24"/>
        </w:rPr>
        <w:t>Introductory meetings will take place w/c 13 April (flexible; Teams or in-person depending on site).</w:t>
      </w:r>
    </w:p>
    <w:p w14:paraId="1E75B054" w14:textId="77777777" w:rsidR="00106981" w:rsidRPr="000F6707" w:rsidRDefault="00106981" w:rsidP="000F6707">
      <w:pPr>
        <w:pStyle w:val="NoSpacing"/>
        <w:rPr>
          <w:rFonts w:ascii="Arial" w:hAnsi="Arial" w:cs="Arial"/>
          <w:sz w:val="24"/>
          <w:szCs w:val="24"/>
        </w:rPr>
      </w:pPr>
    </w:p>
    <w:p w14:paraId="6E63A6D9" w14:textId="6A70566E" w:rsidR="00106981" w:rsidRPr="000F6707" w:rsidRDefault="00106981" w:rsidP="000F6707">
      <w:pPr>
        <w:pStyle w:val="NoSpacing"/>
        <w:rPr>
          <w:rFonts w:ascii="Arial" w:hAnsi="Arial" w:cs="Arial"/>
          <w:sz w:val="24"/>
          <w:szCs w:val="24"/>
        </w:rPr>
      </w:pPr>
      <w:r w:rsidRPr="000F6707">
        <w:rPr>
          <w:rFonts w:ascii="Arial" w:hAnsi="Arial" w:cs="Arial"/>
          <w:sz w:val="24"/>
          <w:szCs w:val="24"/>
        </w:rPr>
        <w:t>We welcome applications from people of all backgrounds and experiences. If you need any help with your application or adjustments to take part, please let us know</w:t>
      </w:r>
      <w:r w:rsidR="008814EF" w:rsidRPr="000F6707">
        <w:rPr>
          <w:rFonts w:ascii="Arial" w:hAnsi="Arial" w:cs="Arial"/>
          <w:sz w:val="24"/>
          <w:szCs w:val="24"/>
        </w:rPr>
        <w:t xml:space="preserve"> by contacting: </w:t>
      </w:r>
      <w:r w:rsidRPr="000F6707">
        <w:rPr>
          <w:rFonts w:ascii="Arial" w:hAnsi="Arial" w:cs="Arial"/>
          <w:sz w:val="24"/>
          <w:szCs w:val="24"/>
        </w:rPr>
        <w:t xml:space="preserve"> </w:t>
      </w:r>
    </w:p>
    <w:p w14:paraId="67B2CD34" w14:textId="77777777" w:rsidR="008814EF" w:rsidRPr="000F6707" w:rsidRDefault="008814EF" w:rsidP="000F6707">
      <w:pPr>
        <w:pStyle w:val="NoSpacing"/>
        <w:rPr>
          <w:rFonts w:ascii="Arial" w:hAnsi="Arial" w:cs="Arial"/>
          <w:sz w:val="24"/>
          <w:szCs w:val="24"/>
          <w:highlight w:val="yellow"/>
        </w:rPr>
      </w:pPr>
    </w:p>
    <w:p w14:paraId="19B263A8" w14:textId="3CA55DDA" w:rsidR="000F6707" w:rsidRDefault="00106981" w:rsidP="000F6707">
      <w:pPr>
        <w:pStyle w:val="NoSpacing"/>
        <w:rPr>
          <w:rFonts w:ascii="Arial" w:hAnsi="Arial" w:cs="Arial"/>
          <w:b/>
          <w:bCs/>
          <w:sz w:val="24"/>
          <w:szCs w:val="24"/>
        </w:rPr>
      </w:pPr>
      <w:r w:rsidRPr="000F6707">
        <w:rPr>
          <w:rFonts w:ascii="Arial" w:hAnsi="Arial" w:cs="Arial"/>
          <w:b/>
          <w:bCs/>
          <w:sz w:val="24"/>
          <w:szCs w:val="24"/>
        </w:rPr>
        <w:t xml:space="preserve">Patient </w:t>
      </w:r>
      <w:r w:rsidR="000F6707">
        <w:rPr>
          <w:rFonts w:ascii="Arial" w:hAnsi="Arial" w:cs="Arial"/>
          <w:b/>
          <w:bCs/>
          <w:sz w:val="24"/>
          <w:szCs w:val="24"/>
        </w:rPr>
        <w:t>S</w:t>
      </w:r>
      <w:r w:rsidRPr="000F6707">
        <w:rPr>
          <w:rFonts w:ascii="Arial" w:hAnsi="Arial" w:cs="Arial"/>
          <w:b/>
          <w:bCs/>
          <w:sz w:val="24"/>
          <w:szCs w:val="24"/>
        </w:rPr>
        <w:t>afety Team</w:t>
      </w:r>
    </w:p>
    <w:p w14:paraId="09E9D6EC" w14:textId="3B292792" w:rsidR="00104EF0" w:rsidRPr="00104EF0" w:rsidRDefault="00106981" w:rsidP="000F6707">
      <w:pPr>
        <w:pStyle w:val="NoSpacing"/>
        <w:rPr>
          <w:rFonts w:ascii="Arial" w:hAnsi="Arial" w:cs="Arial"/>
          <w:color w:val="0070C0"/>
          <w:sz w:val="24"/>
          <w:szCs w:val="24"/>
        </w:rPr>
      </w:pPr>
      <w:r w:rsidRPr="000F6707">
        <w:rPr>
          <w:rFonts w:ascii="Arial" w:hAnsi="Arial" w:cs="Arial"/>
          <w:sz w:val="24"/>
          <w:szCs w:val="24"/>
        </w:rPr>
        <w:br/>
      </w:r>
      <w:r w:rsidRPr="00104EF0">
        <w:rPr>
          <w:rFonts w:ascii="Arial" w:hAnsi="Arial" w:cs="Arial"/>
          <w:b/>
          <w:bCs/>
          <w:sz w:val="24"/>
          <w:szCs w:val="24"/>
        </w:rPr>
        <w:t>Andy Wilmer</w:t>
      </w:r>
      <w:r w:rsidR="00104EF0" w:rsidRPr="00104EF0">
        <w:rPr>
          <w:rFonts w:ascii="Arial" w:hAnsi="Arial" w:cs="Arial"/>
          <w:b/>
          <w:bCs/>
          <w:sz w:val="24"/>
          <w:szCs w:val="24"/>
        </w:rPr>
        <w:t xml:space="preserve"> </w:t>
      </w:r>
      <w:r w:rsidR="00104EF0" w:rsidRPr="00104EF0">
        <w:rPr>
          <w:rFonts w:ascii="Arial" w:hAnsi="Arial" w:cs="Arial"/>
          <w:sz w:val="24"/>
          <w:szCs w:val="24"/>
        </w:rPr>
        <w:t>-</w:t>
      </w:r>
      <w:r w:rsidR="00104EF0" w:rsidRPr="00104EF0">
        <w:rPr>
          <w:rFonts w:ascii="Arial" w:hAnsi="Arial" w:cs="Arial"/>
          <w:b/>
          <w:bCs/>
          <w:sz w:val="24"/>
          <w:szCs w:val="24"/>
        </w:rPr>
        <w:t xml:space="preserve"> </w:t>
      </w:r>
      <w:r w:rsidR="00104EF0" w:rsidRPr="00104EF0">
        <w:rPr>
          <w:rFonts w:ascii="Arial" w:hAnsi="Arial" w:cs="Arial"/>
          <w:i/>
          <w:iCs/>
          <w:sz w:val="24"/>
          <w:szCs w:val="24"/>
        </w:rPr>
        <w:t>Associate Director of Patient Safety</w:t>
      </w:r>
      <w:r w:rsidR="00104EF0" w:rsidRPr="00104EF0">
        <w:rPr>
          <w:rFonts w:ascii="Arial" w:hAnsi="Arial" w:cs="Arial"/>
          <w:sz w:val="24"/>
          <w:szCs w:val="24"/>
        </w:rPr>
        <w:t xml:space="preserve"> </w:t>
      </w:r>
      <w:r w:rsidR="000F6707" w:rsidRPr="00104EF0">
        <w:rPr>
          <w:rFonts w:ascii="Arial" w:hAnsi="Arial" w:cs="Arial"/>
          <w:sz w:val="24"/>
          <w:szCs w:val="24"/>
        </w:rPr>
        <w:t xml:space="preserve"> </w:t>
      </w:r>
      <w:hyperlink r:id="rId14" w:history="1">
        <w:r w:rsidR="00104EF0" w:rsidRPr="00104EF0">
          <w:rPr>
            <w:rStyle w:val="Hyperlink"/>
            <w:rFonts w:ascii="Arial" w:hAnsi="Arial" w:cs="Arial"/>
            <w:color w:val="0070C0"/>
            <w:sz w:val="24"/>
            <w:szCs w:val="24"/>
          </w:rPr>
          <w:t>awilmer@nhs.net</w:t>
        </w:r>
      </w:hyperlink>
      <w:r w:rsidR="00104EF0" w:rsidRPr="00104EF0">
        <w:rPr>
          <w:rFonts w:ascii="Arial" w:hAnsi="Arial" w:cs="Arial"/>
          <w:color w:val="0070C0"/>
          <w:sz w:val="24"/>
          <w:szCs w:val="24"/>
        </w:rPr>
        <w:t xml:space="preserve"> </w:t>
      </w:r>
      <w:r w:rsidR="00104EF0">
        <w:rPr>
          <w:rFonts w:ascii="Arial" w:hAnsi="Arial" w:cs="Arial"/>
          <w:b/>
          <w:bCs/>
          <w:color w:val="0070C0"/>
          <w:sz w:val="24"/>
          <w:szCs w:val="24"/>
        </w:rPr>
        <w:tab/>
      </w:r>
    </w:p>
    <w:p w14:paraId="502A1FBE" w14:textId="3680B24E" w:rsidR="00106981" w:rsidRPr="00104EF0" w:rsidRDefault="00106981" w:rsidP="000F6707">
      <w:pPr>
        <w:pStyle w:val="NoSpacing"/>
        <w:rPr>
          <w:rFonts w:ascii="Arial" w:hAnsi="Arial" w:cs="Arial"/>
          <w:sz w:val="24"/>
          <w:szCs w:val="24"/>
        </w:rPr>
      </w:pPr>
      <w:r w:rsidRPr="00104EF0">
        <w:rPr>
          <w:rFonts w:ascii="Arial" w:hAnsi="Arial" w:cs="Arial"/>
          <w:b/>
          <w:bCs/>
          <w:sz w:val="24"/>
          <w:szCs w:val="24"/>
        </w:rPr>
        <w:t xml:space="preserve">Verity </w:t>
      </w:r>
      <w:proofErr w:type="gramStart"/>
      <w:r w:rsidRPr="00104EF0">
        <w:rPr>
          <w:rFonts w:ascii="Arial" w:hAnsi="Arial" w:cs="Arial"/>
          <w:b/>
          <w:bCs/>
          <w:sz w:val="24"/>
          <w:szCs w:val="24"/>
        </w:rPr>
        <w:t>Jones</w:t>
      </w:r>
      <w:r w:rsidRPr="00104EF0">
        <w:rPr>
          <w:rFonts w:ascii="Arial" w:hAnsi="Arial" w:cs="Arial"/>
          <w:sz w:val="24"/>
          <w:szCs w:val="24"/>
        </w:rPr>
        <w:t xml:space="preserve"> </w:t>
      </w:r>
      <w:r w:rsidR="00104EF0">
        <w:rPr>
          <w:rFonts w:ascii="Arial" w:hAnsi="Arial" w:cs="Arial"/>
          <w:sz w:val="24"/>
          <w:szCs w:val="24"/>
        </w:rPr>
        <w:t xml:space="preserve"> </w:t>
      </w:r>
      <w:r w:rsidR="00104EF0" w:rsidRPr="00104EF0">
        <w:rPr>
          <w:rFonts w:ascii="Arial" w:hAnsi="Arial" w:cs="Arial"/>
          <w:sz w:val="24"/>
          <w:szCs w:val="24"/>
        </w:rPr>
        <w:t>-</w:t>
      </w:r>
      <w:proofErr w:type="gramEnd"/>
      <w:r w:rsidR="00104EF0" w:rsidRPr="00104EF0">
        <w:rPr>
          <w:rFonts w:ascii="Arial" w:hAnsi="Arial" w:cs="Arial"/>
          <w:sz w:val="24"/>
          <w:szCs w:val="24"/>
        </w:rPr>
        <w:t xml:space="preserve"> </w:t>
      </w:r>
      <w:r w:rsidR="00104EF0" w:rsidRPr="00104EF0">
        <w:rPr>
          <w:rFonts w:ascii="Arial" w:hAnsi="Arial" w:cs="Arial"/>
          <w:i/>
          <w:iCs/>
          <w:sz w:val="24"/>
          <w:szCs w:val="24"/>
        </w:rPr>
        <w:t>Patient Safety Governance Officer</w:t>
      </w:r>
      <w:r w:rsidR="00104EF0" w:rsidRPr="00104EF0">
        <w:rPr>
          <w:rFonts w:ascii="Arial" w:hAnsi="Arial" w:cs="Arial"/>
          <w:sz w:val="24"/>
          <w:szCs w:val="24"/>
        </w:rPr>
        <w:t xml:space="preserve"> </w:t>
      </w:r>
      <w:r w:rsidR="00104EF0">
        <w:rPr>
          <w:rFonts w:ascii="Arial" w:hAnsi="Arial" w:cs="Arial"/>
          <w:sz w:val="24"/>
          <w:szCs w:val="24"/>
        </w:rPr>
        <w:t xml:space="preserve">   </w:t>
      </w:r>
      <w:hyperlink r:id="rId15" w:history="1">
        <w:r w:rsidR="00104EF0" w:rsidRPr="00104EF0">
          <w:rPr>
            <w:rStyle w:val="Hyperlink"/>
            <w:rFonts w:ascii="Arial" w:hAnsi="Arial" w:cs="Arial"/>
            <w:color w:val="0070C0"/>
            <w:sz w:val="24"/>
            <w:szCs w:val="24"/>
          </w:rPr>
          <w:t>v.jones16@nhs.net</w:t>
        </w:r>
      </w:hyperlink>
      <w:r w:rsidR="00104EF0" w:rsidRPr="00104EF0">
        <w:rPr>
          <w:rFonts w:ascii="Arial" w:hAnsi="Arial" w:cs="Arial"/>
          <w:color w:val="0070C0"/>
          <w:sz w:val="24"/>
          <w:szCs w:val="24"/>
        </w:rPr>
        <w:t xml:space="preserve">  </w:t>
      </w:r>
      <w:r w:rsidR="00104EF0">
        <w:rPr>
          <w:rFonts w:ascii="Arial" w:hAnsi="Arial" w:cs="Arial"/>
          <w:sz w:val="24"/>
          <w:szCs w:val="24"/>
        </w:rPr>
        <w:tab/>
      </w:r>
      <w:r w:rsidRPr="00EF216B">
        <w:rPr>
          <w:rFonts w:ascii="Arial" w:hAnsi="Arial" w:cs="Arial"/>
          <w:b/>
          <w:bCs/>
          <w:color w:val="000000" w:themeColor="text1"/>
          <w:sz w:val="24"/>
          <w:szCs w:val="24"/>
        </w:rPr>
        <w:t>020 3299 4804</w:t>
      </w:r>
    </w:p>
    <w:p w14:paraId="55B72718" w14:textId="77777777" w:rsidR="00106981" w:rsidRPr="000F6707" w:rsidRDefault="00106981" w:rsidP="000F6707">
      <w:pPr>
        <w:pStyle w:val="NoSpacing"/>
        <w:rPr>
          <w:rFonts w:ascii="Arial" w:hAnsi="Arial" w:cs="Arial"/>
          <w:sz w:val="24"/>
          <w:szCs w:val="24"/>
        </w:rPr>
      </w:pPr>
    </w:p>
    <w:p w14:paraId="07334076" w14:textId="67083599" w:rsidR="00660440" w:rsidRDefault="00660440" w:rsidP="000F6707">
      <w:pPr>
        <w:pStyle w:val="NoSpacing"/>
        <w:rPr>
          <w:rFonts w:ascii="Arial" w:hAnsi="Arial" w:cs="Arial"/>
          <w:sz w:val="24"/>
          <w:szCs w:val="24"/>
        </w:rPr>
      </w:pPr>
      <w:r w:rsidRPr="000F6707">
        <w:rPr>
          <w:rFonts w:ascii="Arial" w:hAnsi="Arial" w:cs="Arial"/>
          <w:sz w:val="24"/>
          <w:szCs w:val="24"/>
        </w:rPr>
        <w:t>Please note that the Trust</w:t>
      </w:r>
      <w:r w:rsidR="00A76650" w:rsidRPr="000F6707">
        <w:rPr>
          <w:rFonts w:ascii="Arial" w:hAnsi="Arial" w:cs="Arial"/>
          <w:sz w:val="24"/>
          <w:szCs w:val="24"/>
        </w:rPr>
        <w:t xml:space="preserve"> is looking to appoint more than </w:t>
      </w:r>
      <w:r w:rsidR="00041F9C" w:rsidRPr="000F6707">
        <w:rPr>
          <w:rFonts w:ascii="Arial" w:hAnsi="Arial" w:cs="Arial"/>
          <w:sz w:val="24"/>
          <w:szCs w:val="24"/>
        </w:rPr>
        <w:t>one Patient Safety Partner</w:t>
      </w:r>
      <w:r w:rsidR="00DF4AB0" w:rsidRPr="000F6707">
        <w:rPr>
          <w:rFonts w:ascii="Arial" w:hAnsi="Arial" w:cs="Arial"/>
          <w:sz w:val="24"/>
          <w:szCs w:val="24"/>
        </w:rPr>
        <w:t xml:space="preserve">. The </w:t>
      </w:r>
      <w:r w:rsidR="006F53E2" w:rsidRPr="000F6707">
        <w:rPr>
          <w:rFonts w:ascii="Arial" w:hAnsi="Arial" w:cs="Arial"/>
          <w:sz w:val="24"/>
          <w:szCs w:val="24"/>
        </w:rPr>
        <w:t>specific meetings attended</w:t>
      </w:r>
      <w:r w:rsidR="00DF4AB0" w:rsidRPr="000F6707">
        <w:rPr>
          <w:rFonts w:ascii="Arial" w:hAnsi="Arial" w:cs="Arial"/>
          <w:sz w:val="24"/>
          <w:szCs w:val="24"/>
        </w:rPr>
        <w:t xml:space="preserve">, the </w:t>
      </w:r>
      <w:r w:rsidR="006F53E2" w:rsidRPr="000F6707">
        <w:rPr>
          <w:rFonts w:ascii="Arial" w:hAnsi="Arial" w:cs="Arial"/>
          <w:sz w:val="24"/>
          <w:szCs w:val="24"/>
        </w:rPr>
        <w:t>investigations</w:t>
      </w:r>
      <w:r w:rsidR="00DF4AB0" w:rsidRPr="000F6707">
        <w:rPr>
          <w:rFonts w:ascii="Arial" w:hAnsi="Arial" w:cs="Arial"/>
          <w:sz w:val="24"/>
          <w:szCs w:val="24"/>
        </w:rPr>
        <w:t xml:space="preserve"> undertaken</w:t>
      </w:r>
      <w:r w:rsidR="006F53E2" w:rsidRPr="000F6707">
        <w:rPr>
          <w:rFonts w:ascii="Arial" w:hAnsi="Arial" w:cs="Arial"/>
          <w:sz w:val="24"/>
          <w:szCs w:val="24"/>
        </w:rPr>
        <w:t xml:space="preserve"> and improvement work each recruited PSP is involved in will vary</w:t>
      </w:r>
      <w:r w:rsidR="00041F9C" w:rsidRPr="000F6707">
        <w:rPr>
          <w:rFonts w:ascii="Arial" w:hAnsi="Arial" w:cs="Arial"/>
          <w:sz w:val="24"/>
          <w:szCs w:val="24"/>
        </w:rPr>
        <w:t xml:space="preserve">. </w:t>
      </w:r>
      <w:r w:rsidR="00303401" w:rsidRPr="000F6707">
        <w:rPr>
          <w:rFonts w:ascii="Arial" w:hAnsi="Arial" w:cs="Arial"/>
          <w:sz w:val="24"/>
          <w:szCs w:val="24"/>
        </w:rPr>
        <w:t>It is expected that preparation for (e.g. reading papers) and attendance at meetings will account for around half to two thirds of the time allocated to the role.</w:t>
      </w:r>
    </w:p>
    <w:p w14:paraId="45C1248B" w14:textId="77777777" w:rsidR="000F6707" w:rsidRPr="000F6707" w:rsidRDefault="000F6707" w:rsidP="000F6707">
      <w:pPr>
        <w:pStyle w:val="NoSpacing"/>
        <w:rPr>
          <w:rFonts w:ascii="Arial" w:hAnsi="Arial" w:cs="Arial"/>
          <w:sz w:val="24"/>
          <w:szCs w:val="24"/>
        </w:rPr>
      </w:pPr>
    </w:p>
    <w:p w14:paraId="7CEAC57E" w14:textId="30949F15" w:rsidR="00D94A3B" w:rsidRPr="000F6707" w:rsidRDefault="00D94A3B" w:rsidP="000F6707">
      <w:pPr>
        <w:pStyle w:val="NoSpacing"/>
        <w:rPr>
          <w:rFonts w:ascii="Arial" w:hAnsi="Arial" w:cs="Arial"/>
          <w:sz w:val="24"/>
          <w:szCs w:val="24"/>
        </w:rPr>
      </w:pPr>
      <w:r w:rsidRPr="000F6707">
        <w:rPr>
          <w:rFonts w:ascii="Arial" w:hAnsi="Arial" w:cs="Arial"/>
          <w:sz w:val="24"/>
          <w:szCs w:val="24"/>
        </w:rPr>
        <w:t>Thank you for considering this</w:t>
      </w:r>
      <w:r w:rsidR="008465C1" w:rsidRPr="000F6707">
        <w:rPr>
          <w:rFonts w:ascii="Arial" w:hAnsi="Arial" w:cs="Arial"/>
          <w:sz w:val="24"/>
          <w:szCs w:val="24"/>
        </w:rPr>
        <w:t xml:space="preserve"> role</w:t>
      </w:r>
      <w:r w:rsidRPr="000F6707">
        <w:rPr>
          <w:rFonts w:ascii="Arial" w:hAnsi="Arial" w:cs="Arial"/>
          <w:sz w:val="24"/>
          <w:szCs w:val="24"/>
        </w:rPr>
        <w:t>. We look forward to welcoming new Patient Safety Partners who will help us make care safer for everyone</w:t>
      </w:r>
      <w:r w:rsidR="002C5F31" w:rsidRPr="000F6707">
        <w:rPr>
          <w:rFonts w:ascii="Arial" w:hAnsi="Arial" w:cs="Arial"/>
          <w:sz w:val="24"/>
          <w:szCs w:val="24"/>
        </w:rPr>
        <w:t>.</w:t>
      </w:r>
    </w:p>
    <w:p w14:paraId="3F70F396" w14:textId="77777777" w:rsidR="0056417A" w:rsidRPr="000F6707" w:rsidRDefault="0056417A" w:rsidP="000F6707">
      <w:pPr>
        <w:pStyle w:val="NoSpacing"/>
        <w:rPr>
          <w:rFonts w:ascii="Arial" w:hAnsi="Arial" w:cs="Arial"/>
          <w:sz w:val="24"/>
          <w:szCs w:val="24"/>
        </w:rPr>
      </w:pPr>
    </w:p>
    <w:p w14:paraId="2D29DD03" w14:textId="77777777" w:rsidR="000F6707" w:rsidRDefault="000F6707" w:rsidP="000F6707">
      <w:pPr>
        <w:pStyle w:val="NoSpacing"/>
        <w:rPr>
          <w:rFonts w:ascii="Arial" w:hAnsi="Arial" w:cs="Arial"/>
          <w:sz w:val="24"/>
          <w:szCs w:val="24"/>
        </w:rPr>
      </w:pPr>
    </w:p>
    <w:p w14:paraId="2797112E" w14:textId="77777777" w:rsidR="000F6707" w:rsidRDefault="000F6707" w:rsidP="000F6707">
      <w:pPr>
        <w:pStyle w:val="NoSpacing"/>
        <w:rPr>
          <w:rFonts w:ascii="Arial" w:hAnsi="Arial" w:cs="Arial"/>
          <w:sz w:val="24"/>
          <w:szCs w:val="24"/>
        </w:rPr>
      </w:pPr>
    </w:p>
    <w:p w14:paraId="299789D2" w14:textId="77777777" w:rsidR="000F6707" w:rsidRDefault="000F6707" w:rsidP="000F6707">
      <w:pPr>
        <w:pStyle w:val="NoSpacing"/>
        <w:rPr>
          <w:rFonts w:ascii="Arial" w:hAnsi="Arial" w:cs="Arial"/>
          <w:sz w:val="24"/>
          <w:szCs w:val="24"/>
        </w:rPr>
      </w:pPr>
    </w:p>
    <w:p w14:paraId="4CAB07D8" w14:textId="77777777" w:rsidR="000F6707" w:rsidRDefault="000F6707" w:rsidP="000F6707">
      <w:pPr>
        <w:pStyle w:val="NoSpacing"/>
        <w:rPr>
          <w:rFonts w:ascii="Arial" w:hAnsi="Arial" w:cs="Arial"/>
          <w:sz w:val="24"/>
          <w:szCs w:val="24"/>
        </w:rPr>
      </w:pPr>
    </w:p>
    <w:p w14:paraId="5E1338D9" w14:textId="77777777" w:rsidR="000F6707" w:rsidRDefault="000F6707" w:rsidP="000F6707">
      <w:pPr>
        <w:pStyle w:val="NoSpacing"/>
        <w:rPr>
          <w:rFonts w:ascii="Arial" w:hAnsi="Arial" w:cs="Arial"/>
          <w:sz w:val="24"/>
          <w:szCs w:val="24"/>
        </w:rPr>
      </w:pPr>
    </w:p>
    <w:p w14:paraId="0CE20C34" w14:textId="77777777" w:rsidR="000F6707" w:rsidRDefault="000F6707" w:rsidP="000F6707">
      <w:pPr>
        <w:pStyle w:val="NoSpacing"/>
        <w:rPr>
          <w:rFonts w:ascii="Arial" w:hAnsi="Arial" w:cs="Arial"/>
          <w:sz w:val="24"/>
          <w:szCs w:val="24"/>
        </w:rPr>
      </w:pPr>
    </w:p>
    <w:p w14:paraId="6EF74C92" w14:textId="77777777" w:rsidR="000F6707" w:rsidRDefault="000F6707" w:rsidP="000F6707">
      <w:pPr>
        <w:pStyle w:val="NoSpacing"/>
        <w:rPr>
          <w:rFonts w:ascii="Arial" w:hAnsi="Arial" w:cs="Arial"/>
          <w:sz w:val="24"/>
          <w:szCs w:val="24"/>
        </w:rPr>
      </w:pPr>
    </w:p>
    <w:p w14:paraId="08ED820A" w14:textId="77777777" w:rsidR="000F6707" w:rsidRDefault="000F6707" w:rsidP="000F6707">
      <w:pPr>
        <w:pStyle w:val="NoSpacing"/>
        <w:rPr>
          <w:rFonts w:ascii="Arial" w:hAnsi="Arial" w:cs="Arial"/>
          <w:sz w:val="24"/>
          <w:szCs w:val="24"/>
        </w:rPr>
      </w:pPr>
    </w:p>
    <w:p w14:paraId="63ED4098" w14:textId="77777777" w:rsidR="000F6707" w:rsidRDefault="000F6707" w:rsidP="000F6707">
      <w:pPr>
        <w:pStyle w:val="NoSpacing"/>
        <w:rPr>
          <w:rFonts w:ascii="Arial" w:hAnsi="Arial" w:cs="Arial"/>
          <w:sz w:val="24"/>
          <w:szCs w:val="24"/>
        </w:rPr>
      </w:pPr>
    </w:p>
    <w:p w14:paraId="1F062745" w14:textId="77777777" w:rsidR="000F6707" w:rsidRDefault="000F6707" w:rsidP="000F6707">
      <w:pPr>
        <w:pStyle w:val="NoSpacing"/>
        <w:rPr>
          <w:rFonts w:ascii="Arial" w:hAnsi="Arial" w:cs="Arial"/>
          <w:sz w:val="24"/>
          <w:szCs w:val="24"/>
        </w:rPr>
      </w:pPr>
    </w:p>
    <w:p w14:paraId="5F4DF3A3" w14:textId="77777777" w:rsidR="000F6707" w:rsidRDefault="000F6707" w:rsidP="000F6707">
      <w:pPr>
        <w:pStyle w:val="NoSpacing"/>
        <w:rPr>
          <w:rFonts w:ascii="Arial" w:hAnsi="Arial" w:cs="Arial"/>
          <w:sz w:val="24"/>
          <w:szCs w:val="24"/>
        </w:rPr>
      </w:pPr>
    </w:p>
    <w:p w14:paraId="32282DEF" w14:textId="77777777" w:rsidR="000F6707" w:rsidRDefault="000F6707" w:rsidP="000F6707">
      <w:pPr>
        <w:pStyle w:val="NoSpacing"/>
        <w:rPr>
          <w:rFonts w:ascii="Arial" w:hAnsi="Arial" w:cs="Arial"/>
          <w:sz w:val="24"/>
          <w:szCs w:val="24"/>
        </w:rPr>
      </w:pPr>
    </w:p>
    <w:p w14:paraId="5184118F" w14:textId="77777777" w:rsidR="000F6707" w:rsidRDefault="000F6707" w:rsidP="000F6707">
      <w:pPr>
        <w:pStyle w:val="NoSpacing"/>
        <w:rPr>
          <w:rFonts w:ascii="Arial" w:hAnsi="Arial" w:cs="Arial"/>
          <w:sz w:val="24"/>
          <w:szCs w:val="24"/>
        </w:rPr>
      </w:pPr>
    </w:p>
    <w:p w14:paraId="409A7632" w14:textId="77777777" w:rsidR="000F6707" w:rsidRDefault="000F6707" w:rsidP="000F6707">
      <w:pPr>
        <w:pStyle w:val="NoSpacing"/>
        <w:rPr>
          <w:rFonts w:ascii="Arial" w:hAnsi="Arial" w:cs="Arial"/>
          <w:sz w:val="24"/>
          <w:szCs w:val="24"/>
        </w:rPr>
      </w:pPr>
    </w:p>
    <w:p w14:paraId="450A9D55" w14:textId="77777777" w:rsidR="000F6707" w:rsidRDefault="000F6707" w:rsidP="000F6707">
      <w:pPr>
        <w:pStyle w:val="NoSpacing"/>
        <w:rPr>
          <w:rFonts w:ascii="Arial" w:hAnsi="Arial" w:cs="Arial"/>
          <w:sz w:val="24"/>
          <w:szCs w:val="24"/>
        </w:rPr>
      </w:pPr>
    </w:p>
    <w:p w14:paraId="70AAF3CF" w14:textId="77777777" w:rsidR="000F6707" w:rsidRDefault="000F6707" w:rsidP="000F6707">
      <w:pPr>
        <w:pStyle w:val="NoSpacing"/>
        <w:rPr>
          <w:rFonts w:ascii="Arial" w:hAnsi="Arial" w:cs="Arial"/>
          <w:sz w:val="24"/>
          <w:szCs w:val="24"/>
        </w:rPr>
      </w:pPr>
    </w:p>
    <w:p w14:paraId="7AD6E467" w14:textId="77777777" w:rsidR="000F6707" w:rsidRDefault="000F6707" w:rsidP="000F6707">
      <w:pPr>
        <w:pStyle w:val="NoSpacing"/>
        <w:rPr>
          <w:rFonts w:ascii="Arial" w:hAnsi="Arial" w:cs="Arial"/>
          <w:sz w:val="24"/>
          <w:szCs w:val="24"/>
        </w:rPr>
      </w:pPr>
    </w:p>
    <w:p w14:paraId="6311104C" w14:textId="77777777" w:rsidR="000F6707" w:rsidRDefault="000F6707" w:rsidP="000F6707">
      <w:pPr>
        <w:pStyle w:val="NoSpacing"/>
        <w:rPr>
          <w:rFonts w:ascii="Arial" w:hAnsi="Arial" w:cs="Arial"/>
          <w:sz w:val="24"/>
          <w:szCs w:val="24"/>
        </w:rPr>
      </w:pPr>
    </w:p>
    <w:p w14:paraId="5E075CC0" w14:textId="77777777" w:rsidR="000F6707" w:rsidRDefault="000F6707" w:rsidP="000F6707">
      <w:pPr>
        <w:pStyle w:val="NoSpacing"/>
        <w:rPr>
          <w:rFonts w:ascii="Arial" w:hAnsi="Arial" w:cs="Arial"/>
          <w:sz w:val="24"/>
          <w:szCs w:val="24"/>
        </w:rPr>
      </w:pPr>
    </w:p>
    <w:p w14:paraId="0D2AD60F" w14:textId="77777777" w:rsidR="000F6707" w:rsidRDefault="000F6707" w:rsidP="000F6707">
      <w:pPr>
        <w:pStyle w:val="NoSpacing"/>
        <w:rPr>
          <w:rFonts w:ascii="Arial" w:hAnsi="Arial" w:cs="Arial"/>
          <w:sz w:val="24"/>
          <w:szCs w:val="24"/>
        </w:rPr>
      </w:pPr>
    </w:p>
    <w:p w14:paraId="7ABBDD6E" w14:textId="77777777" w:rsidR="001600CF" w:rsidRDefault="001600CF" w:rsidP="000F6707">
      <w:pPr>
        <w:pStyle w:val="NoSpacing"/>
        <w:rPr>
          <w:rFonts w:ascii="Arial" w:hAnsi="Arial" w:cs="Arial"/>
          <w:sz w:val="24"/>
          <w:szCs w:val="24"/>
        </w:rPr>
      </w:pPr>
    </w:p>
    <w:p w14:paraId="58146B26" w14:textId="05647A7E" w:rsidR="00AD62BC" w:rsidRPr="000F6707" w:rsidRDefault="0056417A" w:rsidP="000F6707">
      <w:pPr>
        <w:pStyle w:val="NoSpacing"/>
        <w:rPr>
          <w:rFonts w:ascii="Arial" w:hAnsi="Arial" w:cs="Arial"/>
          <w:b/>
          <w:bCs/>
          <w:sz w:val="24"/>
          <w:szCs w:val="24"/>
        </w:rPr>
      </w:pPr>
      <w:r w:rsidRPr="00630CE4">
        <w:rPr>
          <w:rFonts w:ascii="Arial" w:hAnsi="Arial" w:cs="Arial"/>
          <w:b/>
          <w:bCs/>
          <w:sz w:val="28"/>
          <w:szCs w:val="28"/>
        </w:rPr>
        <w:t>Placement</w:t>
      </w:r>
      <w:r w:rsidR="00AD62BC" w:rsidRPr="00630CE4">
        <w:rPr>
          <w:rFonts w:ascii="Arial" w:hAnsi="Arial" w:cs="Arial"/>
          <w:b/>
          <w:bCs/>
          <w:sz w:val="28"/>
          <w:szCs w:val="28"/>
        </w:rPr>
        <w:t xml:space="preserve"> requirements </w:t>
      </w:r>
      <w:r w:rsidR="000F6707" w:rsidRPr="00630CE4">
        <w:rPr>
          <w:rFonts w:ascii="Arial" w:hAnsi="Arial" w:cs="Arial"/>
          <w:b/>
          <w:bCs/>
          <w:sz w:val="28"/>
          <w:szCs w:val="28"/>
        </w:rPr>
        <w:t>-</w:t>
      </w:r>
      <w:r w:rsidR="003133F8" w:rsidRPr="00630CE4">
        <w:rPr>
          <w:rFonts w:ascii="Arial" w:hAnsi="Arial" w:cs="Arial"/>
          <w:b/>
          <w:bCs/>
          <w:sz w:val="28"/>
          <w:szCs w:val="28"/>
        </w:rPr>
        <w:t xml:space="preserve"> Patient Safety </w:t>
      </w:r>
      <w:r w:rsidR="000F6707" w:rsidRPr="00630CE4">
        <w:rPr>
          <w:rFonts w:ascii="Arial" w:hAnsi="Arial" w:cs="Arial"/>
          <w:b/>
          <w:bCs/>
          <w:sz w:val="28"/>
          <w:szCs w:val="28"/>
        </w:rPr>
        <w:t>p</w:t>
      </w:r>
      <w:r w:rsidR="003133F8" w:rsidRPr="00630CE4">
        <w:rPr>
          <w:rFonts w:ascii="Arial" w:hAnsi="Arial" w:cs="Arial"/>
          <w:b/>
          <w:bCs/>
          <w:sz w:val="28"/>
          <w:szCs w:val="28"/>
        </w:rPr>
        <w:t>artner</w:t>
      </w:r>
    </w:p>
    <w:p w14:paraId="43D8531A" w14:textId="77777777" w:rsidR="00AD62BC" w:rsidRPr="000F6707" w:rsidRDefault="00AD62BC" w:rsidP="000F6707">
      <w:pPr>
        <w:pStyle w:val="NoSpacing"/>
        <w:rPr>
          <w:rFonts w:ascii="Arial" w:hAnsi="Arial" w:cs="Arial"/>
          <w:sz w:val="24"/>
          <w:szCs w:val="24"/>
        </w:rPr>
      </w:pPr>
    </w:p>
    <w:p w14:paraId="51766251" w14:textId="77777777" w:rsidR="008D332C" w:rsidRPr="000F6707" w:rsidRDefault="008D332C" w:rsidP="000F6707">
      <w:pPr>
        <w:pStyle w:val="NoSpacing"/>
        <w:rPr>
          <w:rFonts w:ascii="Arial" w:hAnsi="Arial" w:cs="Arial"/>
          <w:sz w:val="24"/>
          <w:szCs w:val="24"/>
        </w:rPr>
      </w:pPr>
    </w:p>
    <w:tbl>
      <w:tblPr>
        <w:tblStyle w:val="TableGri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6799"/>
        <w:gridCol w:w="1468"/>
        <w:gridCol w:w="1469"/>
      </w:tblGrid>
      <w:tr w:rsidR="008D332C" w:rsidRPr="000F6707" w14:paraId="6BA69C30" w14:textId="77777777" w:rsidTr="00A95684">
        <w:trPr>
          <w:trHeight w:val="431"/>
        </w:trPr>
        <w:tc>
          <w:tcPr>
            <w:tcW w:w="6799" w:type="dxa"/>
            <w:vAlign w:val="center"/>
          </w:tcPr>
          <w:p w14:paraId="5945E9A7" w14:textId="77777777" w:rsidR="008D332C" w:rsidRPr="000F6707" w:rsidRDefault="008D332C" w:rsidP="000F6707">
            <w:pPr>
              <w:pStyle w:val="NoSpacing"/>
              <w:rPr>
                <w:rFonts w:ascii="Arial" w:hAnsi="Arial" w:cs="Arial"/>
                <w:sz w:val="24"/>
                <w:szCs w:val="24"/>
              </w:rPr>
            </w:pPr>
          </w:p>
        </w:tc>
        <w:tc>
          <w:tcPr>
            <w:tcW w:w="1468" w:type="dxa"/>
            <w:vAlign w:val="center"/>
          </w:tcPr>
          <w:p w14:paraId="6A219E02" w14:textId="7FAB0406" w:rsidR="008D332C" w:rsidRPr="00AC02C2" w:rsidRDefault="008D332C" w:rsidP="000F6707">
            <w:pPr>
              <w:pStyle w:val="NoSpacing"/>
              <w:rPr>
                <w:rFonts w:ascii="Arial" w:hAnsi="Arial" w:cs="Arial"/>
                <w:b/>
                <w:bCs/>
                <w:sz w:val="24"/>
                <w:szCs w:val="24"/>
              </w:rPr>
            </w:pPr>
            <w:r w:rsidRPr="00AC02C2">
              <w:rPr>
                <w:rFonts w:ascii="Arial" w:hAnsi="Arial" w:cs="Arial"/>
                <w:b/>
                <w:bCs/>
                <w:sz w:val="24"/>
                <w:szCs w:val="24"/>
              </w:rPr>
              <w:t xml:space="preserve">Essential </w:t>
            </w:r>
          </w:p>
        </w:tc>
        <w:tc>
          <w:tcPr>
            <w:tcW w:w="1469" w:type="dxa"/>
            <w:vAlign w:val="center"/>
          </w:tcPr>
          <w:p w14:paraId="26B7939C" w14:textId="5A74BFBC" w:rsidR="008D332C" w:rsidRPr="00AC02C2" w:rsidRDefault="008D332C" w:rsidP="000F6707">
            <w:pPr>
              <w:pStyle w:val="NoSpacing"/>
              <w:rPr>
                <w:rFonts w:ascii="Arial" w:hAnsi="Arial" w:cs="Arial"/>
                <w:b/>
                <w:bCs/>
                <w:sz w:val="24"/>
                <w:szCs w:val="24"/>
              </w:rPr>
            </w:pPr>
            <w:r w:rsidRPr="00AC02C2">
              <w:rPr>
                <w:rFonts w:ascii="Arial" w:hAnsi="Arial" w:cs="Arial"/>
                <w:b/>
                <w:bCs/>
                <w:sz w:val="24"/>
                <w:szCs w:val="24"/>
              </w:rPr>
              <w:t xml:space="preserve">Desirable </w:t>
            </w:r>
          </w:p>
        </w:tc>
      </w:tr>
      <w:tr w:rsidR="001C3D29" w:rsidRPr="000F6707" w14:paraId="0BCD45AC" w14:textId="77777777" w:rsidTr="00A95684">
        <w:trPr>
          <w:trHeight w:val="422"/>
        </w:trPr>
        <w:tc>
          <w:tcPr>
            <w:tcW w:w="9736" w:type="dxa"/>
            <w:gridSpan w:val="3"/>
            <w:vAlign w:val="center"/>
          </w:tcPr>
          <w:p w14:paraId="2B16266F" w14:textId="0946A08C" w:rsidR="001C3D29" w:rsidRPr="00AC02C2" w:rsidRDefault="001C3D29" w:rsidP="000F6707">
            <w:pPr>
              <w:pStyle w:val="NoSpacing"/>
              <w:rPr>
                <w:rFonts w:ascii="Arial" w:hAnsi="Arial" w:cs="Arial"/>
                <w:b/>
                <w:bCs/>
                <w:sz w:val="24"/>
                <w:szCs w:val="24"/>
              </w:rPr>
            </w:pPr>
            <w:r w:rsidRPr="00AC02C2">
              <w:rPr>
                <w:rFonts w:ascii="Arial" w:hAnsi="Arial" w:cs="Arial"/>
                <w:b/>
                <w:bCs/>
                <w:sz w:val="24"/>
                <w:szCs w:val="24"/>
              </w:rPr>
              <w:t xml:space="preserve">Attributes </w:t>
            </w:r>
          </w:p>
        </w:tc>
      </w:tr>
      <w:tr w:rsidR="008D332C" w:rsidRPr="000F6707" w14:paraId="5FE76E35" w14:textId="77777777" w:rsidTr="00A95684">
        <w:trPr>
          <w:trHeight w:val="981"/>
        </w:trPr>
        <w:tc>
          <w:tcPr>
            <w:tcW w:w="6799" w:type="dxa"/>
            <w:vAlign w:val="center"/>
          </w:tcPr>
          <w:p w14:paraId="71C2D971" w14:textId="47697EE5" w:rsidR="008D332C" w:rsidRPr="000F6707" w:rsidRDefault="00672023" w:rsidP="000F6707">
            <w:pPr>
              <w:pStyle w:val="NoSpacing"/>
              <w:rPr>
                <w:rFonts w:ascii="Arial" w:hAnsi="Arial" w:cs="Arial"/>
                <w:sz w:val="24"/>
                <w:szCs w:val="24"/>
              </w:rPr>
            </w:pPr>
            <w:r w:rsidRPr="000F6707">
              <w:rPr>
                <w:rFonts w:ascii="Arial" w:hAnsi="Arial" w:cs="Arial"/>
                <w:sz w:val="24"/>
                <w:szCs w:val="24"/>
              </w:rPr>
              <w:t xml:space="preserve">Recent or ongoing experience as a patient, carer, family member, or service user within King’s College Hospital NHS Foundation Trust (within the last 2 years). </w:t>
            </w:r>
          </w:p>
        </w:tc>
        <w:tc>
          <w:tcPr>
            <w:tcW w:w="1468" w:type="dxa"/>
            <w:vAlign w:val="center"/>
          </w:tcPr>
          <w:p w14:paraId="5B1CB591" w14:textId="4B3D18C7" w:rsidR="008D332C" w:rsidRPr="00AC02C2" w:rsidRDefault="00CC3785" w:rsidP="000F6707">
            <w:pPr>
              <w:pStyle w:val="NoSpacing"/>
              <w:rPr>
                <w:rFonts w:ascii="Arial" w:hAnsi="Arial" w:cs="Arial"/>
                <w:b/>
                <w:bCs/>
                <w:sz w:val="24"/>
                <w:szCs w:val="24"/>
              </w:rPr>
            </w:pPr>
            <w:r w:rsidRPr="00AC02C2">
              <w:rPr>
                <w:rFonts w:ascii="Arial" w:hAnsi="Arial" w:cs="Arial"/>
                <w:b/>
                <w:bCs/>
                <w:sz w:val="24"/>
                <w:szCs w:val="24"/>
              </w:rPr>
              <w:t>X</w:t>
            </w:r>
          </w:p>
        </w:tc>
        <w:tc>
          <w:tcPr>
            <w:tcW w:w="1469" w:type="dxa"/>
            <w:vAlign w:val="center"/>
          </w:tcPr>
          <w:p w14:paraId="776E5CB4" w14:textId="77777777" w:rsidR="008D332C" w:rsidRPr="000F6707" w:rsidRDefault="008D332C" w:rsidP="000F6707">
            <w:pPr>
              <w:pStyle w:val="NoSpacing"/>
              <w:rPr>
                <w:rFonts w:ascii="Arial" w:hAnsi="Arial" w:cs="Arial"/>
                <w:sz w:val="24"/>
                <w:szCs w:val="24"/>
              </w:rPr>
            </w:pPr>
          </w:p>
        </w:tc>
      </w:tr>
      <w:tr w:rsidR="008D332C" w:rsidRPr="000F6707" w14:paraId="45F7C7A2" w14:textId="77777777" w:rsidTr="00A95684">
        <w:trPr>
          <w:trHeight w:val="698"/>
        </w:trPr>
        <w:tc>
          <w:tcPr>
            <w:tcW w:w="6799" w:type="dxa"/>
            <w:vAlign w:val="center"/>
          </w:tcPr>
          <w:p w14:paraId="4C7BDB2B" w14:textId="39D247DC" w:rsidR="008D332C" w:rsidRPr="000F6707" w:rsidRDefault="00672023" w:rsidP="000F6707">
            <w:pPr>
              <w:pStyle w:val="NoSpacing"/>
              <w:rPr>
                <w:rFonts w:ascii="Arial" w:hAnsi="Arial" w:cs="Arial"/>
                <w:sz w:val="24"/>
                <w:szCs w:val="24"/>
              </w:rPr>
            </w:pPr>
            <w:r w:rsidRPr="000F6707">
              <w:rPr>
                <w:rFonts w:ascii="Arial" w:hAnsi="Arial" w:cs="Arial"/>
                <w:sz w:val="24"/>
                <w:szCs w:val="24"/>
              </w:rPr>
              <w:t>Willingness to share personal experiences constructively and provide opinions</w:t>
            </w:r>
          </w:p>
        </w:tc>
        <w:tc>
          <w:tcPr>
            <w:tcW w:w="1468" w:type="dxa"/>
            <w:vAlign w:val="center"/>
          </w:tcPr>
          <w:p w14:paraId="4693DA63" w14:textId="01EC767E" w:rsidR="008D332C" w:rsidRPr="00AC02C2" w:rsidRDefault="00CC3785" w:rsidP="000F6707">
            <w:pPr>
              <w:pStyle w:val="NoSpacing"/>
              <w:rPr>
                <w:rFonts w:ascii="Arial" w:hAnsi="Arial" w:cs="Arial"/>
                <w:b/>
                <w:bCs/>
                <w:sz w:val="24"/>
                <w:szCs w:val="24"/>
              </w:rPr>
            </w:pPr>
            <w:r w:rsidRPr="00AC02C2">
              <w:rPr>
                <w:rFonts w:ascii="Arial" w:hAnsi="Arial" w:cs="Arial"/>
                <w:b/>
                <w:bCs/>
                <w:sz w:val="24"/>
                <w:szCs w:val="24"/>
              </w:rPr>
              <w:t>X</w:t>
            </w:r>
          </w:p>
        </w:tc>
        <w:tc>
          <w:tcPr>
            <w:tcW w:w="1469" w:type="dxa"/>
            <w:vAlign w:val="center"/>
          </w:tcPr>
          <w:p w14:paraId="312DD2AB" w14:textId="77777777" w:rsidR="008D332C" w:rsidRPr="000F6707" w:rsidRDefault="008D332C" w:rsidP="000F6707">
            <w:pPr>
              <w:pStyle w:val="NoSpacing"/>
              <w:rPr>
                <w:rFonts w:ascii="Arial" w:hAnsi="Arial" w:cs="Arial"/>
                <w:sz w:val="24"/>
                <w:szCs w:val="24"/>
              </w:rPr>
            </w:pPr>
          </w:p>
        </w:tc>
      </w:tr>
      <w:tr w:rsidR="008D332C" w:rsidRPr="000F6707" w14:paraId="3DFC7D9D" w14:textId="77777777" w:rsidTr="00A95684">
        <w:trPr>
          <w:trHeight w:val="991"/>
        </w:trPr>
        <w:tc>
          <w:tcPr>
            <w:tcW w:w="6799" w:type="dxa"/>
            <w:vAlign w:val="center"/>
          </w:tcPr>
          <w:p w14:paraId="4DB25FB4" w14:textId="70A68194" w:rsidR="008D332C" w:rsidRPr="000F6707" w:rsidRDefault="00A10834" w:rsidP="000F6707">
            <w:pPr>
              <w:pStyle w:val="NoSpacing"/>
              <w:rPr>
                <w:rFonts w:ascii="Arial" w:hAnsi="Arial" w:cs="Arial"/>
                <w:sz w:val="24"/>
                <w:szCs w:val="24"/>
              </w:rPr>
            </w:pPr>
            <w:r w:rsidRPr="000F6707">
              <w:rPr>
                <w:rFonts w:ascii="Arial" w:hAnsi="Arial" w:cs="Arial"/>
                <w:sz w:val="24"/>
                <w:szCs w:val="24"/>
              </w:rPr>
              <w:t>Respect for diversity and a commitment to representing all patient groups, including those with disabilities, long-term conditions, or from under</w:t>
            </w:r>
            <w:r w:rsidR="00DF4AB0" w:rsidRPr="000F6707">
              <w:rPr>
                <w:rFonts w:ascii="Arial" w:hAnsi="Arial" w:cs="Arial"/>
                <w:sz w:val="24"/>
                <w:szCs w:val="24"/>
              </w:rPr>
              <w:t>-</w:t>
            </w:r>
            <w:r w:rsidRPr="000F6707">
              <w:rPr>
                <w:rFonts w:ascii="Arial" w:hAnsi="Arial" w:cs="Arial"/>
                <w:sz w:val="24"/>
                <w:szCs w:val="24"/>
              </w:rPr>
              <w:t>represented backgrounds</w:t>
            </w:r>
          </w:p>
        </w:tc>
        <w:tc>
          <w:tcPr>
            <w:tcW w:w="1468" w:type="dxa"/>
            <w:vAlign w:val="center"/>
          </w:tcPr>
          <w:p w14:paraId="4F0E4BAA" w14:textId="678A7E56" w:rsidR="008D332C" w:rsidRPr="00AC02C2" w:rsidRDefault="00CC3785" w:rsidP="000F6707">
            <w:pPr>
              <w:pStyle w:val="NoSpacing"/>
              <w:rPr>
                <w:rFonts w:ascii="Arial" w:hAnsi="Arial" w:cs="Arial"/>
                <w:b/>
                <w:bCs/>
                <w:sz w:val="24"/>
                <w:szCs w:val="24"/>
              </w:rPr>
            </w:pPr>
            <w:r w:rsidRPr="00AC02C2">
              <w:rPr>
                <w:rFonts w:ascii="Arial" w:hAnsi="Arial" w:cs="Arial"/>
                <w:b/>
                <w:bCs/>
                <w:sz w:val="24"/>
                <w:szCs w:val="24"/>
              </w:rPr>
              <w:t>X</w:t>
            </w:r>
          </w:p>
        </w:tc>
        <w:tc>
          <w:tcPr>
            <w:tcW w:w="1469" w:type="dxa"/>
            <w:vAlign w:val="center"/>
          </w:tcPr>
          <w:p w14:paraId="72799956" w14:textId="77777777" w:rsidR="008D332C" w:rsidRPr="000F6707" w:rsidRDefault="008D332C" w:rsidP="000F6707">
            <w:pPr>
              <w:pStyle w:val="NoSpacing"/>
              <w:rPr>
                <w:rFonts w:ascii="Arial" w:hAnsi="Arial" w:cs="Arial"/>
                <w:sz w:val="24"/>
                <w:szCs w:val="24"/>
              </w:rPr>
            </w:pPr>
          </w:p>
        </w:tc>
      </w:tr>
      <w:tr w:rsidR="00A10834" w:rsidRPr="000F6707" w14:paraId="27F50195" w14:textId="77777777" w:rsidTr="00A95684">
        <w:trPr>
          <w:trHeight w:val="694"/>
        </w:trPr>
        <w:tc>
          <w:tcPr>
            <w:tcW w:w="6799" w:type="dxa"/>
            <w:vAlign w:val="center"/>
          </w:tcPr>
          <w:p w14:paraId="55FFCB9E" w14:textId="59EB562D" w:rsidR="00A10834" w:rsidRPr="000F6707" w:rsidRDefault="00D448CB" w:rsidP="000F6707">
            <w:pPr>
              <w:pStyle w:val="NoSpacing"/>
              <w:rPr>
                <w:rFonts w:ascii="Arial" w:hAnsi="Arial" w:cs="Arial"/>
                <w:sz w:val="24"/>
                <w:szCs w:val="24"/>
              </w:rPr>
            </w:pPr>
            <w:r w:rsidRPr="000F6707">
              <w:rPr>
                <w:rFonts w:ascii="Arial" w:hAnsi="Arial" w:cs="Arial"/>
                <w:sz w:val="24"/>
                <w:szCs w:val="24"/>
              </w:rPr>
              <w:t>Ability to work collaboratively with other patients, staff, and stakeholders</w:t>
            </w:r>
          </w:p>
        </w:tc>
        <w:tc>
          <w:tcPr>
            <w:tcW w:w="1468" w:type="dxa"/>
            <w:vAlign w:val="center"/>
          </w:tcPr>
          <w:p w14:paraId="513347BC" w14:textId="471D9CC9" w:rsidR="00A10834" w:rsidRPr="00AC02C2" w:rsidRDefault="00CC3785" w:rsidP="000F6707">
            <w:pPr>
              <w:pStyle w:val="NoSpacing"/>
              <w:rPr>
                <w:rFonts w:ascii="Arial" w:hAnsi="Arial" w:cs="Arial"/>
                <w:b/>
                <w:bCs/>
                <w:sz w:val="24"/>
                <w:szCs w:val="24"/>
              </w:rPr>
            </w:pPr>
            <w:r w:rsidRPr="00AC02C2">
              <w:rPr>
                <w:rFonts w:ascii="Arial" w:hAnsi="Arial" w:cs="Arial"/>
                <w:b/>
                <w:bCs/>
                <w:sz w:val="24"/>
                <w:szCs w:val="24"/>
              </w:rPr>
              <w:t>X</w:t>
            </w:r>
          </w:p>
        </w:tc>
        <w:tc>
          <w:tcPr>
            <w:tcW w:w="1469" w:type="dxa"/>
            <w:vAlign w:val="center"/>
          </w:tcPr>
          <w:p w14:paraId="3753E13F" w14:textId="77777777" w:rsidR="00A10834" w:rsidRPr="000F6707" w:rsidRDefault="00A10834" w:rsidP="000F6707">
            <w:pPr>
              <w:pStyle w:val="NoSpacing"/>
              <w:rPr>
                <w:rFonts w:ascii="Arial" w:hAnsi="Arial" w:cs="Arial"/>
                <w:sz w:val="24"/>
                <w:szCs w:val="24"/>
              </w:rPr>
            </w:pPr>
          </w:p>
        </w:tc>
      </w:tr>
      <w:tr w:rsidR="00A10834" w:rsidRPr="000F6707" w14:paraId="610A8935" w14:textId="77777777" w:rsidTr="00A95684">
        <w:trPr>
          <w:trHeight w:val="690"/>
        </w:trPr>
        <w:tc>
          <w:tcPr>
            <w:tcW w:w="6799" w:type="dxa"/>
            <w:vAlign w:val="center"/>
          </w:tcPr>
          <w:p w14:paraId="7A395729" w14:textId="21B62C4F" w:rsidR="00A10834" w:rsidRPr="000F6707" w:rsidRDefault="00D448CB" w:rsidP="000F6707">
            <w:pPr>
              <w:pStyle w:val="NoSpacing"/>
              <w:rPr>
                <w:rFonts w:ascii="Arial" w:hAnsi="Arial" w:cs="Arial"/>
                <w:sz w:val="24"/>
                <w:szCs w:val="24"/>
              </w:rPr>
            </w:pPr>
            <w:r w:rsidRPr="000F6707">
              <w:rPr>
                <w:rFonts w:ascii="Arial" w:hAnsi="Arial" w:cs="Arial"/>
                <w:sz w:val="24"/>
                <w:szCs w:val="24"/>
              </w:rPr>
              <w:t>Willingness to listen, consider different viewpoints, and contribute to consensus-building</w:t>
            </w:r>
          </w:p>
        </w:tc>
        <w:tc>
          <w:tcPr>
            <w:tcW w:w="1468" w:type="dxa"/>
            <w:vAlign w:val="center"/>
          </w:tcPr>
          <w:p w14:paraId="04D1AFC4" w14:textId="561498F2" w:rsidR="00A10834" w:rsidRPr="00AC02C2" w:rsidRDefault="00CC3785" w:rsidP="000F6707">
            <w:pPr>
              <w:pStyle w:val="NoSpacing"/>
              <w:rPr>
                <w:rFonts w:ascii="Arial" w:hAnsi="Arial" w:cs="Arial"/>
                <w:b/>
                <w:bCs/>
                <w:sz w:val="24"/>
                <w:szCs w:val="24"/>
              </w:rPr>
            </w:pPr>
            <w:r w:rsidRPr="00AC02C2">
              <w:rPr>
                <w:rFonts w:ascii="Arial" w:hAnsi="Arial" w:cs="Arial"/>
                <w:b/>
                <w:bCs/>
                <w:sz w:val="24"/>
                <w:szCs w:val="24"/>
              </w:rPr>
              <w:t>X</w:t>
            </w:r>
          </w:p>
        </w:tc>
        <w:tc>
          <w:tcPr>
            <w:tcW w:w="1469" w:type="dxa"/>
            <w:vAlign w:val="center"/>
          </w:tcPr>
          <w:p w14:paraId="7B50AD05" w14:textId="77777777" w:rsidR="00A10834" w:rsidRPr="000F6707" w:rsidRDefault="00A10834" w:rsidP="000F6707">
            <w:pPr>
              <w:pStyle w:val="NoSpacing"/>
              <w:rPr>
                <w:rFonts w:ascii="Arial" w:hAnsi="Arial" w:cs="Arial"/>
                <w:sz w:val="24"/>
                <w:szCs w:val="24"/>
              </w:rPr>
            </w:pPr>
          </w:p>
        </w:tc>
      </w:tr>
      <w:tr w:rsidR="00D448CB" w:rsidRPr="000F6707" w14:paraId="18C56A31" w14:textId="77777777" w:rsidTr="00A95684">
        <w:trPr>
          <w:trHeight w:val="698"/>
        </w:trPr>
        <w:tc>
          <w:tcPr>
            <w:tcW w:w="6799" w:type="dxa"/>
            <w:vAlign w:val="center"/>
          </w:tcPr>
          <w:p w14:paraId="0CC07670" w14:textId="0CBA5020" w:rsidR="00D448CB" w:rsidRPr="000F6707" w:rsidRDefault="00D448CB" w:rsidP="000F6707">
            <w:pPr>
              <w:pStyle w:val="NoSpacing"/>
              <w:rPr>
                <w:rFonts w:ascii="Arial" w:hAnsi="Arial" w:cs="Arial"/>
                <w:sz w:val="24"/>
                <w:szCs w:val="24"/>
              </w:rPr>
            </w:pPr>
            <w:r w:rsidRPr="000F6707">
              <w:rPr>
                <w:rFonts w:ascii="Arial" w:hAnsi="Arial" w:cs="Arial"/>
                <w:sz w:val="24"/>
                <w:szCs w:val="24"/>
              </w:rPr>
              <w:t>Willingness to work together with staff to design and improve patient safety processes and initiatives</w:t>
            </w:r>
          </w:p>
        </w:tc>
        <w:tc>
          <w:tcPr>
            <w:tcW w:w="1468" w:type="dxa"/>
            <w:vAlign w:val="center"/>
          </w:tcPr>
          <w:p w14:paraId="4E8C4C3A" w14:textId="6F3C5227" w:rsidR="00D448CB" w:rsidRPr="00AC02C2" w:rsidRDefault="00CC3785" w:rsidP="000F6707">
            <w:pPr>
              <w:pStyle w:val="NoSpacing"/>
              <w:rPr>
                <w:rFonts w:ascii="Arial" w:hAnsi="Arial" w:cs="Arial"/>
                <w:b/>
                <w:bCs/>
                <w:sz w:val="24"/>
                <w:szCs w:val="24"/>
              </w:rPr>
            </w:pPr>
            <w:r w:rsidRPr="00AC02C2">
              <w:rPr>
                <w:rFonts w:ascii="Arial" w:hAnsi="Arial" w:cs="Arial"/>
                <w:b/>
                <w:bCs/>
                <w:sz w:val="24"/>
                <w:szCs w:val="24"/>
              </w:rPr>
              <w:t>X</w:t>
            </w:r>
          </w:p>
        </w:tc>
        <w:tc>
          <w:tcPr>
            <w:tcW w:w="1469" w:type="dxa"/>
            <w:vAlign w:val="center"/>
          </w:tcPr>
          <w:p w14:paraId="775526FB" w14:textId="77777777" w:rsidR="00D448CB" w:rsidRPr="000F6707" w:rsidRDefault="00D448CB" w:rsidP="000F6707">
            <w:pPr>
              <w:pStyle w:val="NoSpacing"/>
              <w:rPr>
                <w:rFonts w:ascii="Arial" w:hAnsi="Arial" w:cs="Arial"/>
                <w:sz w:val="24"/>
                <w:szCs w:val="24"/>
              </w:rPr>
            </w:pPr>
          </w:p>
        </w:tc>
      </w:tr>
      <w:tr w:rsidR="0073520C" w:rsidRPr="000F6707" w14:paraId="13DD6DC8" w14:textId="77777777" w:rsidTr="00A95684">
        <w:trPr>
          <w:trHeight w:val="457"/>
        </w:trPr>
        <w:tc>
          <w:tcPr>
            <w:tcW w:w="9736" w:type="dxa"/>
            <w:gridSpan w:val="3"/>
            <w:vAlign w:val="center"/>
          </w:tcPr>
          <w:p w14:paraId="5247498C" w14:textId="2559634F" w:rsidR="0073520C" w:rsidRPr="000F6707" w:rsidRDefault="0073520C" w:rsidP="000F6707">
            <w:pPr>
              <w:pStyle w:val="NoSpacing"/>
              <w:rPr>
                <w:rFonts w:ascii="Arial" w:hAnsi="Arial" w:cs="Arial"/>
                <w:sz w:val="24"/>
                <w:szCs w:val="24"/>
              </w:rPr>
            </w:pPr>
            <w:r w:rsidRPr="000F6707">
              <w:rPr>
                <w:rFonts w:ascii="Arial" w:hAnsi="Arial" w:cs="Arial"/>
                <w:sz w:val="24"/>
                <w:szCs w:val="24"/>
              </w:rPr>
              <w:t>Knowledge</w:t>
            </w:r>
          </w:p>
        </w:tc>
      </w:tr>
      <w:tr w:rsidR="00CB5A91" w:rsidRPr="000F6707" w14:paraId="5FBBE207" w14:textId="77777777" w:rsidTr="00A95684">
        <w:trPr>
          <w:trHeight w:val="803"/>
        </w:trPr>
        <w:tc>
          <w:tcPr>
            <w:tcW w:w="6799" w:type="dxa"/>
            <w:vAlign w:val="center"/>
          </w:tcPr>
          <w:p w14:paraId="7F54CE8F" w14:textId="24F98776" w:rsidR="00CB5A91" w:rsidRPr="000F6707" w:rsidRDefault="00CB5A91" w:rsidP="000F6707">
            <w:pPr>
              <w:pStyle w:val="NoSpacing"/>
              <w:rPr>
                <w:rFonts w:ascii="Arial" w:hAnsi="Arial" w:cs="Arial"/>
                <w:sz w:val="24"/>
                <w:szCs w:val="24"/>
              </w:rPr>
            </w:pPr>
            <w:r w:rsidRPr="000F6707">
              <w:rPr>
                <w:rFonts w:ascii="Arial" w:hAnsi="Arial" w:cs="Arial"/>
                <w:sz w:val="24"/>
                <w:szCs w:val="24"/>
              </w:rPr>
              <w:t>Willingness to undertake placement specific training provided by the Trust.</w:t>
            </w:r>
          </w:p>
        </w:tc>
        <w:tc>
          <w:tcPr>
            <w:tcW w:w="1468" w:type="dxa"/>
            <w:vAlign w:val="center"/>
          </w:tcPr>
          <w:p w14:paraId="73853C35" w14:textId="13CE7956" w:rsidR="00CB5A91" w:rsidRPr="00AC02C2" w:rsidRDefault="00CB5A91" w:rsidP="000F6707">
            <w:pPr>
              <w:pStyle w:val="NoSpacing"/>
              <w:rPr>
                <w:rFonts w:ascii="Arial" w:hAnsi="Arial" w:cs="Arial"/>
                <w:b/>
                <w:bCs/>
                <w:sz w:val="24"/>
                <w:szCs w:val="24"/>
              </w:rPr>
            </w:pPr>
            <w:r w:rsidRPr="00AC02C2">
              <w:rPr>
                <w:rFonts w:ascii="Arial" w:hAnsi="Arial" w:cs="Arial"/>
                <w:b/>
                <w:bCs/>
                <w:sz w:val="24"/>
                <w:szCs w:val="24"/>
              </w:rPr>
              <w:t>X</w:t>
            </w:r>
          </w:p>
        </w:tc>
        <w:tc>
          <w:tcPr>
            <w:tcW w:w="1469" w:type="dxa"/>
            <w:vAlign w:val="center"/>
          </w:tcPr>
          <w:p w14:paraId="5963AB9F" w14:textId="77777777" w:rsidR="00CB5A91" w:rsidRPr="000F6707" w:rsidRDefault="00CB5A91" w:rsidP="000F6707">
            <w:pPr>
              <w:pStyle w:val="NoSpacing"/>
              <w:rPr>
                <w:rFonts w:ascii="Arial" w:hAnsi="Arial" w:cs="Arial"/>
                <w:sz w:val="24"/>
                <w:szCs w:val="24"/>
              </w:rPr>
            </w:pPr>
          </w:p>
        </w:tc>
      </w:tr>
      <w:tr w:rsidR="00A10834" w:rsidRPr="000F6707" w14:paraId="50F6375F" w14:textId="77777777" w:rsidTr="00A95684">
        <w:trPr>
          <w:trHeight w:val="417"/>
        </w:trPr>
        <w:tc>
          <w:tcPr>
            <w:tcW w:w="6799" w:type="dxa"/>
            <w:vAlign w:val="center"/>
          </w:tcPr>
          <w:p w14:paraId="2F6305BA" w14:textId="1B82D10D" w:rsidR="00A10834" w:rsidRPr="000F6707" w:rsidRDefault="00CB5A91" w:rsidP="000F6707">
            <w:pPr>
              <w:pStyle w:val="NoSpacing"/>
              <w:rPr>
                <w:rFonts w:ascii="Arial" w:hAnsi="Arial" w:cs="Arial"/>
                <w:sz w:val="24"/>
                <w:szCs w:val="24"/>
              </w:rPr>
            </w:pPr>
            <w:r w:rsidRPr="000F6707">
              <w:rPr>
                <w:rFonts w:ascii="Arial" w:hAnsi="Arial" w:cs="Arial"/>
                <w:sz w:val="24"/>
                <w:szCs w:val="24"/>
              </w:rPr>
              <w:t xml:space="preserve">Awareness of NHS safety issues </w:t>
            </w:r>
          </w:p>
        </w:tc>
        <w:tc>
          <w:tcPr>
            <w:tcW w:w="1468" w:type="dxa"/>
            <w:vAlign w:val="center"/>
          </w:tcPr>
          <w:p w14:paraId="04DF7EB9" w14:textId="77777777" w:rsidR="00A10834" w:rsidRPr="00AC02C2" w:rsidRDefault="00A10834" w:rsidP="000F6707">
            <w:pPr>
              <w:pStyle w:val="NoSpacing"/>
              <w:rPr>
                <w:rFonts w:ascii="Arial" w:hAnsi="Arial" w:cs="Arial"/>
                <w:b/>
                <w:bCs/>
                <w:sz w:val="24"/>
                <w:szCs w:val="24"/>
              </w:rPr>
            </w:pPr>
          </w:p>
        </w:tc>
        <w:tc>
          <w:tcPr>
            <w:tcW w:w="1469" w:type="dxa"/>
            <w:vAlign w:val="center"/>
          </w:tcPr>
          <w:p w14:paraId="0D0D43FF" w14:textId="049AA363" w:rsidR="00A10834" w:rsidRPr="000F6707" w:rsidRDefault="007A31B1" w:rsidP="000F6707">
            <w:pPr>
              <w:pStyle w:val="NoSpacing"/>
              <w:rPr>
                <w:rFonts w:ascii="Arial" w:hAnsi="Arial" w:cs="Arial"/>
                <w:sz w:val="24"/>
                <w:szCs w:val="24"/>
              </w:rPr>
            </w:pPr>
            <w:r w:rsidRPr="000F6707">
              <w:rPr>
                <w:rFonts w:ascii="Arial" w:hAnsi="Arial" w:cs="Arial"/>
                <w:sz w:val="24"/>
                <w:szCs w:val="24"/>
              </w:rPr>
              <w:t>X</w:t>
            </w:r>
          </w:p>
        </w:tc>
      </w:tr>
      <w:tr w:rsidR="00A10834" w:rsidRPr="000F6707" w14:paraId="11C5A7C9" w14:textId="77777777" w:rsidTr="00A95684">
        <w:trPr>
          <w:trHeight w:val="699"/>
        </w:trPr>
        <w:tc>
          <w:tcPr>
            <w:tcW w:w="6799" w:type="dxa"/>
            <w:vAlign w:val="center"/>
          </w:tcPr>
          <w:p w14:paraId="5A04C467" w14:textId="7355B809" w:rsidR="00A10834" w:rsidRPr="000F6707" w:rsidRDefault="007A31B1" w:rsidP="000F6707">
            <w:pPr>
              <w:pStyle w:val="NoSpacing"/>
              <w:rPr>
                <w:rFonts w:ascii="Arial" w:hAnsi="Arial" w:cs="Arial"/>
                <w:sz w:val="24"/>
                <w:szCs w:val="24"/>
              </w:rPr>
            </w:pPr>
            <w:r w:rsidRPr="000F6707">
              <w:rPr>
                <w:rFonts w:ascii="Arial" w:hAnsi="Arial" w:cs="Arial"/>
                <w:sz w:val="24"/>
                <w:szCs w:val="24"/>
              </w:rPr>
              <w:t>Ability to use email, online meeting platforms, and digital documents</w:t>
            </w:r>
          </w:p>
        </w:tc>
        <w:tc>
          <w:tcPr>
            <w:tcW w:w="1468" w:type="dxa"/>
            <w:vAlign w:val="center"/>
          </w:tcPr>
          <w:p w14:paraId="03EF8F05" w14:textId="75659CD9" w:rsidR="00A10834" w:rsidRPr="00AC02C2" w:rsidRDefault="00303401" w:rsidP="000F6707">
            <w:pPr>
              <w:pStyle w:val="NoSpacing"/>
              <w:rPr>
                <w:rFonts w:ascii="Arial" w:hAnsi="Arial" w:cs="Arial"/>
                <w:b/>
                <w:bCs/>
                <w:sz w:val="24"/>
                <w:szCs w:val="24"/>
              </w:rPr>
            </w:pPr>
            <w:r w:rsidRPr="00AC02C2">
              <w:rPr>
                <w:rFonts w:ascii="Arial" w:hAnsi="Arial" w:cs="Arial"/>
                <w:b/>
                <w:bCs/>
                <w:sz w:val="24"/>
                <w:szCs w:val="24"/>
              </w:rPr>
              <w:t>X</w:t>
            </w:r>
          </w:p>
        </w:tc>
        <w:tc>
          <w:tcPr>
            <w:tcW w:w="1469" w:type="dxa"/>
            <w:vAlign w:val="center"/>
          </w:tcPr>
          <w:p w14:paraId="184E6000" w14:textId="3EC5F4B7" w:rsidR="00A10834" w:rsidRPr="000F6707" w:rsidRDefault="00A10834" w:rsidP="000F6707">
            <w:pPr>
              <w:pStyle w:val="NoSpacing"/>
              <w:rPr>
                <w:rFonts w:ascii="Arial" w:hAnsi="Arial" w:cs="Arial"/>
                <w:sz w:val="24"/>
                <w:szCs w:val="24"/>
              </w:rPr>
            </w:pPr>
          </w:p>
        </w:tc>
      </w:tr>
      <w:tr w:rsidR="0073520C" w:rsidRPr="000F6707" w14:paraId="10828E3B" w14:textId="77777777" w:rsidTr="00A95684">
        <w:trPr>
          <w:trHeight w:val="426"/>
        </w:trPr>
        <w:tc>
          <w:tcPr>
            <w:tcW w:w="9736" w:type="dxa"/>
            <w:gridSpan w:val="3"/>
            <w:vAlign w:val="center"/>
          </w:tcPr>
          <w:p w14:paraId="4BBC43D1" w14:textId="1C7FBFFE" w:rsidR="0073520C" w:rsidRPr="000F6707" w:rsidRDefault="0073520C" w:rsidP="000F6707">
            <w:pPr>
              <w:pStyle w:val="NoSpacing"/>
              <w:rPr>
                <w:rFonts w:ascii="Arial" w:hAnsi="Arial" w:cs="Arial"/>
                <w:sz w:val="24"/>
                <w:szCs w:val="24"/>
              </w:rPr>
            </w:pPr>
            <w:r w:rsidRPr="000F6707">
              <w:rPr>
                <w:rFonts w:ascii="Arial" w:hAnsi="Arial" w:cs="Arial"/>
                <w:sz w:val="24"/>
                <w:szCs w:val="24"/>
              </w:rPr>
              <w:t>Skills</w:t>
            </w:r>
          </w:p>
        </w:tc>
      </w:tr>
      <w:tr w:rsidR="00672023" w:rsidRPr="000F6707" w14:paraId="66E5E0C1" w14:textId="77777777" w:rsidTr="00A95684">
        <w:trPr>
          <w:trHeight w:val="404"/>
        </w:trPr>
        <w:tc>
          <w:tcPr>
            <w:tcW w:w="6799" w:type="dxa"/>
            <w:vAlign w:val="center"/>
          </w:tcPr>
          <w:p w14:paraId="1D3A0964" w14:textId="526F5A26" w:rsidR="00672023" w:rsidRPr="000F6707" w:rsidRDefault="00672023" w:rsidP="000F6707">
            <w:pPr>
              <w:pStyle w:val="NoSpacing"/>
              <w:rPr>
                <w:rFonts w:ascii="Arial" w:hAnsi="Arial" w:cs="Arial"/>
                <w:sz w:val="24"/>
                <w:szCs w:val="24"/>
              </w:rPr>
            </w:pPr>
            <w:r w:rsidRPr="000F6707">
              <w:rPr>
                <w:rFonts w:ascii="Arial" w:hAnsi="Arial" w:cs="Arial"/>
                <w:sz w:val="24"/>
                <w:szCs w:val="24"/>
              </w:rPr>
              <w:t>Good communication skills</w:t>
            </w:r>
          </w:p>
        </w:tc>
        <w:tc>
          <w:tcPr>
            <w:tcW w:w="1468" w:type="dxa"/>
            <w:vAlign w:val="center"/>
          </w:tcPr>
          <w:p w14:paraId="5686F614" w14:textId="40C3A226" w:rsidR="00672023" w:rsidRPr="00AC02C2" w:rsidRDefault="00CC3785" w:rsidP="000F6707">
            <w:pPr>
              <w:pStyle w:val="NoSpacing"/>
              <w:rPr>
                <w:rFonts w:ascii="Arial" w:hAnsi="Arial" w:cs="Arial"/>
                <w:b/>
                <w:bCs/>
                <w:sz w:val="24"/>
                <w:szCs w:val="24"/>
              </w:rPr>
            </w:pPr>
            <w:r w:rsidRPr="00AC02C2">
              <w:rPr>
                <w:rFonts w:ascii="Arial" w:hAnsi="Arial" w:cs="Arial"/>
                <w:b/>
                <w:bCs/>
                <w:sz w:val="24"/>
                <w:szCs w:val="24"/>
              </w:rPr>
              <w:t>X</w:t>
            </w:r>
          </w:p>
        </w:tc>
        <w:tc>
          <w:tcPr>
            <w:tcW w:w="1469" w:type="dxa"/>
            <w:vAlign w:val="center"/>
          </w:tcPr>
          <w:p w14:paraId="129B3250" w14:textId="77777777" w:rsidR="00672023" w:rsidRPr="000F6707" w:rsidRDefault="00672023" w:rsidP="000F6707">
            <w:pPr>
              <w:pStyle w:val="NoSpacing"/>
              <w:rPr>
                <w:rFonts w:ascii="Arial" w:hAnsi="Arial" w:cs="Arial"/>
                <w:sz w:val="24"/>
                <w:szCs w:val="24"/>
              </w:rPr>
            </w:pPr>
          </w:p>
        </w:tc>
      </w:tr>
      <w:tr w:rsidR="00A10834" w:rsidRPr="000F6707" w14:paraId="3BD0FF1E" w14:textId="77777777" w:rsidTr="00A95684">
        <w:trPr>
          <w:trHeight w:val="693"/>
        </w:trPr>
        <w:tc>
          <w:tcPr>
            <w:tcW w:w="6799" w:type="dxa"/>
            <w:vAlign w:val="center"/>
          </w:tcPr>
          <w:p w14:paraId="48CD8C45" w14:textId="58BFB14F" w:rsidR="00A10834" w:rsidRPr="000F6707" w:rsidRDefault="00A10834" w:rsidP="000F6707">
            <w:pPr>
              <w:pStyle w:val="NoSpacing"/>
              <w:rPr>
                <w:rFonts w:ascii="Arial" w:hAnsi="Arial" w:cs="Arial"/>
                <w:sz w:val="24"/>
                <w:szCs w:val="24"/>
              </w:rPr>
            </w:pPr>
            <w:r w:rsidRPr="000F6707">
              <w:rPr>
                <w:rFonts w:ascii="Arial" w:hAnsi="Arial" w:cs="Arial"/>
                <w:sz w:val="24"/>
                <w:szCs w:val="24"/>
              </w:rPr>
              <w:t>Ability to read and understand reports, investigation plans and information about patient safety, including complex data</w:t>
            </w:r>
          </w:p>
        </w:tc>
        <w:tc>
          <w:tcPr>
            <w:tcW w:w="1468" w:type="dxa"/>
            <w:vAlign w:val="center"/>
          </w:tcPr>
          <w:p w14:paraId="108B1EAB" w14:textId="5D4C240C" w:rsidR="00865645" w:rsidRPr="00AC02C2" w:rsidRDefault="00865645" w:rsidP="000F6707">
            <w:pPr>
              <w:pStyle w:val="NoSpacing"/>
              <w:rPr>
                <w:rFonts w:ascii="Arial" w:hAnsi="Arial" w:cs="Arial"/>
                <w:b/>
                <w:bCs/>
                <w:sz w:val="24"/>
                <w:szCs w:val="24"/>
              </w:rPr>
            </w:pPr>
            <w:r w:rsidRPr="00AC02C2">
              <w:rPr>
                <w:rFonts w:ascii="Arial" w:hAnsi="Arial" w:cs="Arial"/>
                <w:b/>
                <w:bCs/>
                <w:sz w:val="24"/>
                <w:szCs w:val="24"/>
              </w:rPr>
              <w:t>X</w:t>
            </w:r>
          </w:p>
        </w:tc>
        <w:tc>
          <w:tcPr>
            <w:tcW w:w="1469" w:type="dxa"/>
            <w:vAlign w:val="center"/>
          </w:tcPr>
          <w:p w14:paraId="4424334E" w14:textId="77777777" w:rsidR="00A10834" w:rsidRPr="000F6707" w:rsidRDefault="00A10834" w:rsidP="000F6707">
            <w:pPr>
              <w:pStyle w:val="NoSpacing"/>
              <w:rPr>
                <w:rFonts w:ascii="Arial" w:hAnsi="Arial" w:cs="Arial"/>
                <w:sz w:val="24"/>
                <w:szCs w:val="24"/>
              </w:rPr>
            </w:pPr>
          </w:p>
        </w:tc>
      </w:tr>
    </w:tbl>
    <w:p w14:paraId="3F6BA5E4" w14:textId="77777777" w:rsidR="008D332C" w:rsidRPr="000F6707" w:rsidRDefault="008D332C" w:rsidP="000F6707">
      <w:pPr>
        <w:pStyle w:val="NoSpacing"/>
        <w:rPr>
          <w:rFonts w:ascii="Arial" w:hAnsi="Arial" w:cs="Arial"/>
          <w:sz w:val="24"/>
          <w:szCs w:val="24"/>
        </w:rPr>
      </w:pPr>
    </w:p>
    <w:p w14:paraId="33D2E98C" w14:textId="7D315D5B" w:rsidR="009D361D" w:rsidRDefault="009D361D" w:rsidP="000F6707">
      <w:pPr>
        <w:pStyle w:val="NoSpacing"/>
        <w:rPr>
          <w:rFonts w:ascii="Arial" w:hAnsi="Arial" w:cs="Arial"/>
          <w:b/>
          <w:bCs/>
          <w:sz w:val="24"/>
          <w:szCs w:val="24"/>
        </w:rPr>
      </w:pPr>
      <w:r w:rsidRPr="00AC02C2">
        <w:rPr>
          <w:rFonts w:ascii="Arial" w:hAnsi="Arial" w:cs="Arial"/>
          <w:b/>
          <w:bCs/>
          <w:sz w:val="24"/>
          <w:szCs w:val="24"/>
        </w:rPr>
        <w:t xml:space="preserve">General </w:t>
      </w:r>
    </w:p>
    <w:p w14:paraId="1FFA45DC" w14:textId="77777777" w:rsidR="00AC02C2" w:rsidRPr="00AC02C2" w:rsidRDefault="00AC02C2" w:rsidP="000F6707">
      <w:pPr>
        <w:pStyle w:val="NoSpacing"/>
        <w:rPr>
          <w:rFonts w:ascii="Arial" w:hAnsi="Arial" w:cs="Arial"/>
          <w:b/>
          <w:bCs/>
          <w:sz w:val="24"/>
          <w:szCs w:val="24"/>
        </w:rPr>
      </w:pPr>
    </w:p>
    <w:p w14:paraId="2046A70B" w14:textId="77777777" w:rsidR="00AC02C2" w:rsidRDefault="009D361D" w:rsidP="000F6707">
      <w:pPr>
        <w:pStyle w:val="NoSpacing"/>
        <w:rPr>
          <w:rFonts w:ascii="Arial" w:hAnsi="Arial" w:cs="Arial"/>
          <w:sz w:val="24"/>
          <w:szCs w:val="24"/>
        </w:rPr>
      </w:pPr>
      <w:r w:rsidRPr="000F6707">
        <w:rPr>
          <w:rFonts w:ascii="Arial" w:hAnsi="Arial" w:cs="Arial"/>
          <w:sz w:val="24"/>
          <w:szCs w:val="24"/>
        </w:rPr>
        <w:t xml:space="preserve">You have a general duty of care for your own health, safety, and wellbeing, and that of colleagues, visitors, and patients. </w:t>
      </w:r>
    </w:p>
    <w:p w14:paraId="2E295B46" w14:textId="77777777" w:rsidR="00AC02C2" w:rsidRDefault="00AC02C2" w:rsidP="000F6707">
      <w:pPr>
        <w:pStyle w:val="NoSpacing"/>
        <w:rPr>
          <w:rFonts w:ascii="Arial" w:hAnsi="Arial" w:cs="Arial"/>
          <w:sz w:val="24"/>
          <w:szCs w:val="24"/>
        </w:rPr>
      </w:pPr>
    </w:p>
    <w:p w14:paraId="3D56798D" w14:textId="51831E2C" w:rsidR="009D361D" w:rsidRPr="000F6707" w:rsidRDefault="009D361D" w:rsidP="000F6707">
      <w:pPr>
        <w:pStyle w:val="NoSpacing"/>
        <w:rPr>
          <w:rFonts w:ascii="Arial" w:hAnsi="Arial" w:cs="Arial"/>
          <w:sz w:val="24"/>
          <w:szCs w:val="24"/>
        </w:rPr>
      </w:pPr>
      <w:r w:rsidRPr="000F6707">
        <w:rPr>
          <w:rFonts w:ascii="Arial" w:hAnsi="Arial" w:cs="Arial"/>
          <w:sz w:val="24"/>
          <w:szCs w:val="24"/>
        </w:rPr>
        <w:t>You must follow the rules, policies, procedures, and standards of King’s College Hospital NHS Foundation Trust.</w:t>
      </w:r>
    </w:p>
    <w:p w14:paraId="3981D9F5" w14:textId="77777777" w:rsidR="009D361D" w:rsidRPr="000F6707" w:rsidRDefault="009D361D" w:rsidP="000F6707">
      <w:pPr>
        <w:pStyle w:val="NoSpacing"/>
        <w:rPr>
          <w:rFonts w:ascii="Arial" w:hAnsi="Arial" w:cs="Arial"/>
          <w:sz w:val="24"/>
          <w:szCs w:val="24"/>
        </w:rPr>
      </w:pPr>
    </w:p>
    <w:p w14:paraId="5095DA74" w14:textId="4EB430BF" w:rsidR="00D10E74" w:rsidRPr="000F6707" w:rsidRDefault="009D361D" w:rsidP="000F6707">
      <w:pPr>
        <w:pStyle w:val="NoSpacing"/>
        <w:rPr>
          <w:rFonts w:ascii="Arial" w:hAnsi="Arial" w:cs="Arial"/>
          <w:sz w:val="24"/>
          <w:szCs w:val="24"/>
        </w:rPr>
      </w:pPr>
      <w:r w:rsidRPr="000F6707">
        <w:rPr>
          <w:rFonts w:ascii="Arial" w:hAnsi="Arial" w:cs="Arial"/>
          <w:sz w:val="24"/>
          <w:szCs w:val="24"/>
        </w:rPr>
        <w:lastRenderedPageBreak/>
        <w:t>You must maintain strict confidentiality of personal information relating to patients and staff. With management support, you are responsible for your own personal development and are encouraged to support the development of colleagues.</w:t>
      </w:r>
    </w:p>
    <w:sectPr w:rsidR="00D10E74" w:rsidRPr="000F6707" w:rsidSect="00FB1FA1">
      <w:headerReference w:type="default" r:id="rId16"/>
      <w:headerReference w:type="first" r:id="rId17"/>
      <w:pgSz w:w="11906" w:h="16838"/>
      <w:pgMar w:top="1440" w:right="1080" w:bottom="1440" w:left="108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D235D9" w14:textId="77777777" w:rsidR="004652D9" w:rsidRDefault="004652D9">
      <w:pPr>
        <w:spacing w:after="0" w:line="240" w:lineRule="auto"/>
      </w:pPr>
      <w:r>
        <w:separator/>
      </w:r>
    </w:p>
  </w:endnote>
  <w:endnote w:type="continuationSeparator" w:id="0">
    <w:p w14:paraId="77E7629A" w14:textId="77777777" w:rsidR="004652D9" w:rsidRDefault="004652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6CB3E7" w14:textId="77777777" w:rsidR="004652D9" w:rsidRDefault="004652D9">
      <w:pPr>
        <w:spacing w:after="0" w:line="240" w:lineRule="auto"/>
      </w:pPr>
      <w:r>
        <w:separator/>
      </w:r>
    </w:p>
  </w:footnote>
  <w:footnote w:type="continuationSeparator" w:id="0">
    <w:p w14:paraId="56819B7E" w14:textId="77777777" w:rsidR="004652D9" w:rsidRDefault="004652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B65BE9" w14:textId="2B6A40BD" w:rsidR="00892B27" w:rsidRDefault="00892B27">
    <w:pPr>
      <w:pStyle w:val="Header"/>
    </w:pPr>
    <w:r>
      <w:tab/>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F461DA" w14:textId="77777777" w:rsidR="00F81770" w:rsidRDefault="00FB1FA1" w:rsidP="00ED117E">
    <w:pPr>
      <w:pStyle w:val="Header"/>
      <w:ind w:firstLine="720"/>
      <w:rPr>
        <w:noProof/>
      </w:rPr>
    </w:pPr>
    <w:r>
      <w:tab/>
    </w:r>
    <w:r>
      <w:tab/>
    </w:r>
    <w:r w:rsidR="00F81770">
      <w:t xml:space="preserve">    </w:t>
    </w:r>
  </w:p>
  <w:p w14:paraId="79B1320A" w14:textId="53D2397D" w:rsidR="00FB1FA1" w:rsidRDefault="00F81770" w:rsidP="00F81770">
    <w:pPr>
      <w:pStyle w:val="Header"/>
      <w:ind w:firstLine="720"/>
      <w:jc w:val="right"/>
    </w:pPr>
    <w:r w:rsidRPr="00401565">
      <w:rPr>
        <w:noProof/>
      </w:rPr>
      <w:drawing>
        <wp:inline distT="0" distB="0" distL="0" distR="0" wp14:anchorId="7DF44EA2" wp14:editId="58D3E3AD">
          <wp:extent cx="1617345" cy="618317"/>
          <wp:effectExtent l="0" t="0" r="1905" b="0"/>
          <wp:docPr id="1545807715" name="Picture 1" descr="A logo for a college hospital&#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5807715" name="Picture 1" descr="A logo for a college hospital&#10;&#10;AI-generated content may be incorrect."/>
                  <pic:cNvPicPr/>
                </pic:nvPicPr>
                <pic:blipFill rotWithShape="1">
                  <a:blip r:embed="rId1"/>
                  <a:srcRect l="5091" t="12069" r="8475" b="9566"/>
                  <a:stretch>
                    <a:fillRect/>
                  </a:stretch>
                </pic:blipFill>
                <pic:spPr bwMode="auto">
                  <a:xfrm>
                    <a:off x="0" y="0"/>
                    <a:ext cx="1620332" cy="619459"/>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814708"/>
    <w:multiLevelType w:val="multilevel"/>
    <w:tmpl w:val="7E3C6B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CEE10DC"/>
    <w:multiLevelType w:val="multilevel"/>
    <w:tmpl w:val="E29C18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EFB39F4"/>
    <w:multiLevelType w:val="multilevel"/>
    <w:tmpl w:val="098C98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65C5420"/>
    <w:multiLevelType w:val="hybridMultilevel"/>
    <w:tmpl w:val="09EA9DCE"/>
    <w:lvl w:ilvl="0" w:tplc="08090005">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3ABF756F"/>
    <w:multiLevelType w:val="hybridMultilevel"/>
    <w:tmpl w:val="A998CFA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46CC39DB"/>
    <w:multiLevelType w:val="hybridMultilevel"/>
    <w:tmpl w:val="A998CFA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D5047FF"/>
    <w:multiLevelType w:val="hybridMultilevel"/>
    <w:tmpl w:val="8076D0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936311B"/>
    <w:multiLevelType w:val="hybridMultilevel"/>
    <w:tmpl w:val="49A6F5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0FB3AE4"/>
    <w:multiLevelType w:val="hybridMultilevel"/>
    <w:tmpl w:val="0C2C5A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14443B0"/>
    <w:multiLevelType w:val="hybridMultilevel"/>
    <w:tmpl w:val="D57EBE8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68D91807"/>
    <w:multiLevelType w:val="hybridMultilevel"/>
    <w:tmpl w:val="F828CE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9BF0E69"/>
    <w:multiLevelType w:val="hybridMultilevel"/>
    <w:tmpl w:val="B030AD4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36364219">
    <w:abstractNumId w:val="0"/>
  </w:num>
  <w:num w:numId="2" w16cid:durableId="1754620312">
    <w:abstractNumId w:val="9"/>
  </w:num>
  <w:num w:numId="3" w16cid:durableId="1328241256">
    <w:abstractNumId w:val="11"/>
  </w:num>
  <w:num w:numId="4" w16cid:durableId="272176844">
    <w:abstractNumId w:val="2"/>
  </w:num>
  <w:num w:numId="5" w16cid:durableId="2079984021">
    <w:abstractNumId w:val="6"/>
  </w:num>
  <w:num w:numId="6" w16cid:durableId="1994219298">
    <w:abstractNumId w:val="8"/>
  </w:num>
  <w:num w:numId="7" w16cid:durableId="1112896569">
    <w:abstractNumId w:val="1"/>
  </w:num>
  <w:num w:numId="8" w16cid:durableId="2056193215">
    <w:abstractNumId w:val="5"/>
  </w:num>
  <w:num w:numId="9" w16cid:durableId="850603091">
    <w:abstractNumId w:val="3"/>
  </w:num>
  <w:num w:numId="10" w16cid:durableId="1779984535">
    <w:abstractNumId w:val="4"/>
  </w:num>
  <w:num w:numId="11" w16cid:durableId="1212494246">
    <w:abstractNumId w:val="10"/>
  </w:num>
  <w:num w:numId="12" w16cid:durableId="116674913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1FA1"/>
    <w:rsid w:val="00014697"/>
    <w:rsid w:val="000317E6"/>
    <w:rsid w:val="00041F9C"/>
    <w:rsid w:val="000634D7"/>
    <w:rsid w:val="000649D8"/>
    <w:rsid w:val="000A7971"/>
    <w:rsid w:val="000B6A5E"/>
    <w:rsid w:val="000D3AB4"/>
    <w:rsid w:val="000D4A34"/>
    <w:rsid w:val="000F6707"/>
    <w:rsid w:val="00104EF0"/>
    <w:rsid w:val="00106981"/>
    <w:rsid w:val="00121A7D"/>
    <w:rsid w:val="0013653E"/>
    <w:rsid w:val="00136589"/>
    <w:rsid w:val="00150B43"/>
    <w:rsid w:val="00155829"/>
    <w:rsid w:val="001600CF"/>
    <w:rsid w:val="0016019F"/>
    <w:rsid w:val="00187E42"/>
    <w:rsid w:val="001C3D29"/>
    <w:rsid w:val="001D5229"/>
    <w:rsid w:val="001E2528"/>
    <w:rsid w:val="001F653C"/>
    <w:rsid w:val="00204480"/>
    <w:rsid w:val="00241AB4"/>
    <w:rsid w:val="00255B1E"/>
    <w:rsid w:val="00276313"/>
    <w:rsid w:val="00291E26"/>
    <w:rsid w:val="002C03F7"/>
    <w:rsid w:val="002C5F31"/>
    <w:rsid w:val="002C686A"/>
    <w:rsid w:val="002D366E"/>
    <w:rsid w:val="00301A98"/>
    <w:rsid w:val="00303401"/>
    <w:rsid w:val="003133F8"/>
    <w:rsid w:val="003265D8"/>
    <w:rsid w:val="00336E98"/>
    <w:rsid w:val="00347D8F"/>
    <w:rsid w:val="00365381"/>
    <w:rsid w:val="003A0B4E"/>
    <w:rsid w:val="003B7BB2"/>
    <w:rsid w:val="003D08D9"/>
    <w:rsid w:val="003D1B80"/>
    <w:rsid w:val="00431ACF"/>
    <w:rsid w:val="00436552"/>
    <w:rsid w:val="004574D5"/>
    <w:rsid w:val="004652D9"/>
    <w:rsid w:val="00465EC8"/>
    <w:rsid w:val="0047094E"/>
    <w:rsid w:val="00497566"/>
    <w:rsid w:val="004A68E7"/>
    <w:rsid w:val="004F1686"/>
    <w:rsid w:val="004F7916"/>
    <w:rsid w:val="005511C8"/>
    <w:rsid w:val="0056417A"/>
    <w:rsid w:val="00583E61"/>
    <w:rsid w:val="005C3B45"/>
    <w:rsid w:val="005D05FF"/>
    <w:rsid w:val="005D194C"/>
    <w:rsid w:val="005F608D"/>
    <w:rsid w:val="006164E9"/>
    <w:rsid w:val="00630CE4"/>
    <w:rsid w:val="006329A2"/>
    <w:rsid w:val="00660440"/>
    <w:rsid w:val="00672023"/>
    <w:rsid w:val="00673B3E"/>
    <w:rsid w:val="0068370D"/>
    <w:rsid w:val="006C048C"/>
    <w:rsid w:val="006C6451"/>
    <w:rsid w:val="006E20F5"/>
    <w:rsid w:val="006E584D"/>
    <w:rsid w:val="006E5876"/>
    <w:rsid w:val="006F4F5D"/>
    <w:rsid w:val="006F53E2"/>
    <w:rsid w:val="00703C9B"/>
    <w:rsid w:val="0072748C"/>
    <w:rsid w:val="0073520C"/>
    <w:rsid w:val="00736474"/>
    <w:rsid w:val="00741B4A"/>
    <w:rsid w:val="007500A4"/>
    <w:rsid w:val="007A31B1"/>
    <w:rsid w:val="007B0ADB"/>
    <w:rsid w:val="007B3E5A"/>
    <w:rsid w:val="007C634E"/>
    <w:rsid w:val="007E2A8E"/>
    <w:rsid w:val="007E6EBD"/>
    <w:rsid w:val="007F3FC0"/>
    <w:rsid w:val="00804251"/>
    <w:rsid w:val="00814693"/>
    <w:rsid w:val="008465C1"/>
    <w:rsid w:val="008631BD"/>
    <w:rsid w:val="00865645"/>
    <w:rsid w:val="0087611C"/>
    <w:rsid w:val="008814EF"/>
    <w:rsid w:val="00886B09"/>
    <w:rsid w:val="00892B27"/>
    <w:rsid w:val="00893D39"/>
    <w:rsid w:val="008A2A6E"/>
    <w:rsid w:val="008A7D64"/>
    <w:rsid w:val="008B0C82"/>
    <w:rsid w:val="008D0077"/>
    <w:rsid w:val="008D332C"/>
    <w:rsid w:val="008F61D4"/>
    <w:rsid w:val="00911D52"/>
    <w:rsid w:val="00921DC6"/>
    <w:rsid w:val="00927567"/>
    <w:rsid w:val="00943D0E"/>
    <w:rsid w:val="00954F71"/>
    <w:rsid w:val="0098430E"/>
    <w:rsid w:val="00987532"/>
    <w:rsid w:val="009A0CBB"/>
    <w:rsid w:val="009C3B15"/>
    <w:rsid w:val="009D361D"/>
    <w:rsid w:val="009F0942"/>
    <w:rsid w:val="009F3000"/>
    <w:rsid w:val="00A10834"/>
    <w:rsid w:val="00A124B9"/>
    <w:rsid w:val="00A15BD2"/>
    <w:rsid w:val="00A25158"/>
    <w:rsid w:val="00A65676"/>
    <w:rsid w:val="00A76650"/>
    <w:rsid w:val="00A95684"/>
    <w:rsid w:val="00AC02C2"/>
    <w:rsid w:val="00AD62BC"/>
    <w:rsid w:val="00AE381B"/>
    <w:rsid w:val="00B27096"/>
    <w:rsid w:val="00B40BD5"/>
    <w:rsid w:val="00B5038B"/>
    <w:rsid w:val="00B56EE5"/>
    <w:rsid w:val="00B72C23"/>
    <w:rsid w:val="00BA0187"/>
    <w:rsid w:val="00BA20D7"/>
    <w:rsid w:val="00BA25D6"/>
    <w:rsid w:val="00BA3D73"/>
    <w:rsid w:val="00BB6AEC"/>
    <w:rsid w:val="00C32DB3"/>
    <w:rsid w:val="00C5065A"/>
    <w:rsid w:val="00C7674A"/>
    <w:rsid w:val="00C918AF"/>
    <w:rsid w:val="00CA2202"/>
    <w:rsid w:val="00CB1B70"/>
    <w:rsid w:val="00CB5A91"/>
    <w:rsid w:val="00CC3785"/>
    <w:rsid w:val="00CC59AB"/>
    <w:rsid w:val="00D0364C"/>
    <w:rsid w:val="00D10E74"/>
    <w:rsid w:val="00D36146"/>
    <w:rsid w:val="00D40274"/>
    <w:rsid w:val="00D448CB"/>
    <w:rsid w:val="00D94A3B"/>
    <w:rsid w:val="00D96815"/>
    <w:rsid w:val="00DA26AC"/>
    <w:rsid w:val="00DA6552"/>
    <w:rsid w:val="00DB0A98"/>
    <w:rsid w:val="00DB3912"/>
    <w:rsid w:val="00DE18E9"/>
    <w:rsid w:val="00DF4AB0"/>
    <w:rsid w:val="00DF6858"/>
    <w:rsid w:val="00E34CA5"/>
    <w:rsid w:val="00E44468"/>
    <w:rsid w:val="00E7340C"/>
    <w:rsid w:val="00E82757"/>
    <w:rsid w:val="00E92B69"/>
    <w:rsid w:val="00E97DBE"/>
    <w:rsid w:val="00EA5FF9"/>
    <w:rsid w:val="00EE5500"/>
    <w:rsid w:val="00EF216B"/>
    <w:rsid w:val="00EF265C"/>
    <w:rsid w:val="00F07F77"/>
    <w:rsid w:val="00F15084"/>
    <w:rsid w:val="00F15BE7"/>
    <w:rsid w:val="00F30A9B"/>
    <w:rsid w:val="00F31933"/>
    <w:rsid w:val="00F474B0"/>
    <w:rsid w:val="00F81770"/>
    <w:rsid w:val="00FA1AE0"/>
    <w:rsid w:val="00FA44C3"/>
    <w:rsid w:val="00FB1FA1"/>
    <w:rsid w:val="00FD175C"/>
    <w:rsid w:val="00FE3511"/>
    <w:rsid w:val="00FE373F"/>
    <w:rsid w:val="2CC3750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158AD2"/>
  <w15:chartTrackingRefBased/>
  <w15:docId w15:val="{CE205B57-0608-4EE1-9891-CB2E1A78F0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1FA1"/>
  </w:style>
  <w:style w:type="paragraph" w:styleId="Heading1">
    <w:name w:val="heading 1"/>
    <w:basedOn w:val="Normal"/>
    <w:next w:val="Normal"/>
    <w:link w:val="Heading1Char"/>
    <w:uiPriority w:val="9"/>
    <w:qFormat/>
    <w:rsid w:val="00FB1FA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FB1FA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B1FA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B1FA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B1FA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B1FA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B1FA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B1FA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B1FA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B1FA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FB1FA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B1FA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B1FA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B1FA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B1FA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B1FA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B1FA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B1FA1"/>
    <w:rPr>
      <w:rFonts w:eastAsiaTheme="majorEastAsia" w:cstheme="majorBidi"/>
      <w:color w:val="272727" w:themeColor="text1" w:themeTint="D8"/>
    </w:rPr>
  </w:style>
  <w:style w:type="paragraph" w:styleId="Title">
    <w:name w:val="Title"/>
    <w:basedOn w:val="Normal"/>
    <w:next w:val="Normal"/>
    <w:link w:val="TitleChar"/>
    <w:uiPriority w:val="10"/>
    <w:qFormat/>
    <w:rsid w:val="00FB1FA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B1FA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B1FA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B1FA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B1FA1"/>
    <w:pPr>
      <w:spacing w:before="160"/>
      <w:jc w:val="center"/>
    </w:pPr>
    <w:rPr>
      <w:i/>
      <w:iCs/>
      <w:color w:val="404040" w:themeColor="text1" w:themeTint="BF"/>
    </w:rPr>
  </w:style>
  <w:style w:type="character" w:customStyle="1" w:styleId="QuoteChar">
    <w:name w:val="Quote Char"/>
    <w:basedOn w:val="DefaultParagraphFont"/>
    <w:link w:val="Quote"/>
    <w:uiPriority w:val="29"/>
    <w:rsid w:val="00FB1FA1"/>
    <w:rPr>
      <w:i/>
      <w:iCs/>
      <w:color w:val="404040" w:themeColor="text1" w:themeTint="BF"/>
    </w:rPr>
  </w:style>
  <w:style w:type="paragraph" w:styleId="ListParagraph">
    <w:name w:val="List Paragraph"/>
    <w:basedOn w:val="Normal"/>
    <w:uiPriority w:val="34"/>
    <w:qFormat/>
    <w:rsid w:val="00FB1FA1"/>
    <w:pPr>
      <w:ind w:left="720"/>
      <w:contextualSpacing/>
    </w:pPr>
  </w:style>
  <w:style w:type="character" w:styleId="IntenseEmphasis">
    <w:name w:val="Intense Emphasis"/>
    <w:basedOn w:val="DefaultParagraphFont"/>
    <w:uiPriority w:val="21"/>
    <w:qFormat/>
    <w:rsid w:val="00FB1FA1"/>
    <w:rPr>
      <w:i/>
      <w:iCs/>
      <w:color w:val="0F4761" w:themeColor="accent1" w:themeShade="BF"/>
    </w:rPr>
  </w:style>
  <w:style w:type="paragraph" w:styleId="IntenseQuote">
    <w:name w:val="Intense Quote"/>
    <w:basedOn w:val="Normal"/>
    <w:next w:val="Normal"/>
    <w:link w:val="IntenseQuoteChar"/>
    <w:uiPriority w:val="30"/>
    <w:qFormat/>
    <w:rsid w:val="00FB1FA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B1FA1"/>
    <w:rPr>
      <w:i/>
      <w:iCs/>
      <w:color w:val="0F4761" w:themeColor="accent1" w:themeShade="BF"/>
    </w:rPr>
  </w:style>
  <w:style w:type="character" w:styleId="IntenseReference">
    <w:name w:val="Intense Reference"/>
    <w:basedOn w:val="DefaultParagraphFont"/>
    <w:uiPriority w:val="32"/>
    <w:qFormat/>
    <w:rsid w:val="00FB1FA1"/>
    <w:rPr>
      <w:b/>
      <w:bCs/>
      <w:smallCaps/>
      <w:color w:val="0F4761" w:themeColor="accent1" w:themeShade="BF"/>
      <w:spacing w:val="5"/>
    </w:rPr>
  </w:style>
  <w:style w:type="character" w:styleId="Hyperlink">
    <w:name w:val="Hyperlink"/>
    <w:basedOn w:val="DefaultParagraphFont"/>
    <w:uiPriority w:val="99"/>
    <w:unhideWhenUsed/>
    <w:rsid w:val="00FB1FA1"/>
    <w:rPr>
      <w:color w:val="467886" w:themeColor="hyperlink"/>
      <w:u w:val="single"/>
    </w:rPr>
  </w:style>
  <w:style w:type="paragraph" w:styleId="Header">
    <w:name w:val="header"/>
    <w:basedOn w:val="Normal"/>
    <w:link w:val="HeaderChar"/>
    <w:uiPriority w:val="99"/>
    <w:unhideWhenUsed/>
    <w:rsid w:val="00FB1FA1"/>
    <w:pPr>
      <w:tabs>
        <w:tab w:val="center" w:pos="4513"/>
        <w:tab w:val="right" w:pos="9026"/>
      </w:tabs>
      <w:spacing w:after="0" w:line="240" w:lineRule="auto"/>
    </w:pPr>
  </w:style>
  <w:style w:type="character" w:customStyle="1" w:styleId="HeaderChar">
    <w:name w:val="Header Char"/>
    <w:basedOn w:val="DefaultParagraphFont"/>
    <w:link w:val="Header"/>
    <w:uiPriority w:val="99"/>
    <w:rsid w:val="00FB1FA1"/>
  </w:style>
  <w:style w:type="character" w:styleId="UnresolvedMention">
    <w:name w:val="Unresolved Mention"/>
    <w:basedOn w:val="DefaultParagraphFont"/>
    <w:uiPriority w:val="99"/>
    <w:semiHidden/>
    <w:unhideWhenUsed/>
    <w:rsid w:val="00F07F77"/>
    <w:rPr>
      <w:color w:val="605E5C"/>
      <w:shd w:val="clear" w:color="auto" w:fill="E1DFDD"/>
    </w:rPr>
  </w:style>
  <w:style w:type="paragraph" w:styleId="NoSpacing">
    <w:name w:val="No Spacing"/>
    <w:uiPriority w:val="1"/>
    <w:qFormat/>
    <w:rsid w:val="005F608D"/>
    <w:pPr>
      <w:spacing w:after="0" w:line="240" w:lineRule="auto"/>
    </w:pPr>
  </w:style>
  <w:style w:type="table" w:styleId="TableGrid">
    <w:name w:val="Table Grid"/>
    <w:basedOn w:val="TableNormal"/>
    <w:uiPriority w:val="59"/>
    <w:rsid w:val="00892B27"/>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892B27"/>
    <w:pPr>
      <w:tabs>
        <w:tab w:val="center" w:pos="4513"/>
        <w:tab w:val="right" w:pos="9026"/>
      </w:tabs>
      <w:spacing w:after="0" w:line="240" w:lineRule="auto"/>
    </w:pPr>
  </w:style>
  <w:style w:type="character" w:customStyle="1" w:styleId="FooterChar">
    <w:name w:val="Footer Char"/>
    <w:basedOn w:val="DefaultParagraphFont"/>
    <w:link w:val="Footer"/>
    <w:uiPriority w:val="99"/>
    <w:rsid w:val="00892B27"/>
  </w:style>
  <w:style w:type="character" w:styleId="FollowedHyperlink">
    <w:name w:val="FollowedHyperlink"/>
    <w:basedOn w:val="DefaultParagraphFont"/>
    <w:uiPriority w:val="99"/>
    <w:semiHidden/>
    <w:unhideWhenUsed/>
    <w:rsid w:val="00F31933"/>
    <w:rPr>
      <w:color w:val="96607D" w:themeColor="followedHyperlink"/>
      <w:u w:val="single"/>
    </w:rPr>
  </w:style>
  <w:style w:type="character" w:styleId="CommentReference">
    <w:name w:val="annotation reference"/>
    <w:basedOn w:val="DefaultParagraphFont"/>
    <w:uiPriority w:val="99"/>
    <w:semiHidden/>
    <w:unhideWhenUsed/>
    <w:rsid w:val="00EA5FF9"/>
    <w:rPr>
      <w:sz w:val="16"/>
      <w:szCs w:val="16"/>
    </w:rPr>
  </w:style>
  <w:style w:type="paragraph" w:styleId="CommentText">
    <w:name w:val="annotation text"/>
    <w:basedOn w:val="Normal"/>
    <w:link w:val="CommentTextChar"/>
    <w:uiPriority w:val="99"/>
    <w:unhideWhenUsed/>
    <w:rsid w:val="00EA5FF9"/>
    <w:pPr>
      <w:spacing w:line="240" w:lineRule="auto"/>
    </w:pPr>
    <w:rPr>
      <w:sz w:val="20"/>
      <w:szCs w:val="20"/>
    </w:rPr>
  </w:style>
  <w:style w:type="character" w:customStyle="1" w:styleId="CommentTextChar">
    <w:name w:val="Comment Text Char"/>
    <w:basedOn w:val="DefaultParagraphFont"/>
    <w:link w:val="CommentText"/>
    <w:uiPriority w:val="99"/>
    <w:rsid w:val="00EA5FF9"/>
    <w:rPr>
      <w:sz w:val="20"/>
      <w:szCs w:val="20"/>
    </w:rPr>
  </w:style>
  <w:style w:type="paragraph" w:styleId="CommentSubject">
    <w:name w:val="annotation subject"/>
    <w:basedOn w:val="CommentText"/>
    <w:next w:val="CommentText"/>
    <w:link w:val="CommentSubjectChar"/>
    <w:uiPriority w:val="99"/>
    <w:semiHidden/>
    <w:unhideWhenUsed/>
    <w:rsid w:val="00EA5FF9"/>
    <w:rPr>
      <w:b/>
      <w:bCs/>
    </w:rPr>
  </w:style>
  <w:style w:type="character" w:customStyle="1" w:styleId="CommentSubjectChar">
    <w:name w:val="Comment Subject Char"/>
    <w:basedOn w:val="CommentTextChar"/>
    <w:link w:val="CommentSubject"/>
    <w:uiPriority w:val="99"/>
    <w:semiHidden/>
    <w:rsid w:val="00EA5FF9"/>
    <w:rPr>
      <w:b/>
      <w:bCs/>
      <w:sz w:val="20"/>
      <w:szCs w:val="20"/>
    </w:rPr>
  </w:style>
  <w:style w:type="paragraph" w:styleId="Revision">
    <w:name w:val="Revision"/>
    <w:hidden/>
    <w:uiPriority w:val="99"/>
    <w:semiHidden/>
    <w:rsid w:val="00CB1B7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forms.office.com/pages/responsepage.aspx?id=slTDN7CF9UeyIge0jXdO4yWA8hv1afVNss8ksFo3OrVUODlOSTNDWkpHOEQ0QzE2T082N0ZKRFM0RS4u&amp;route=shorturl"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love2shop.co.uk/where-to-spend"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livingwage.org.uk/" TargetMode="External"/><Relationship Id="rId5" Type="http://schemas.openxmlformats.org/officeDocument/2006/relationships/styles" Target="styles.xml"/><Relationship Id="rId15" Type="http://schemas.openxmlformats.org/officeDocument/2006/relationships/hyperlink" Target="mailto:v.jones16@nhs.net" TargetMode="External"/><Relationship Id="rId10" Type="http://schemas.openxmlformats.org/officeDocument/2006/relationships/hyperlink" Target="https://www.england.nhs.uk/patient-safety/patient-safety-involvement/framework-for-involving-patients-in-patient-safety/"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awilmer@nhs.net"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activity xmlns="32678723-8c06-45e1-8bd0-318b9868a43d" xsi:nil="true"/>
    <_ip_UnifiedCompliancePolicyProperties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31AA938FE962A45A3E19DCBCF209F91" ma:contentTypeVersion="16" ma:contentTypeDescription="Create a new document." ma:contentTypeScope="" ma:versionID="fe3e31ad6620b5d705d839073eed91aa">
  <xsd:schema xmlns:xsd="http://www.w3.org/2001/XMLSchema" xmlns:xs="http://www.w3.org/2001/XMLSchema" xmlns:p="http://schemas.microsoft.com/office/2006/metadata/properties" xmlns:ns1="http://schemas.microsoft.com/sharepoint/v3" xmlns:ns3="32678723-8c06-45e1-8bd0-318b9868a43d" xmlns:ns4="5789755c-de38-4fe3-9623-40afa3bba1e2" targetNamespace="http://schemas.microsoft.com/office/2006/metadata/properties" ma:root="true" ma:fieldsID="f5ab1844325106acb25ebd9b6aac8ffb" ns1:_="" ns3:_="" ns4:_="">
    <xsd:import namespace="http://schemas.microsoft.com/sharepoint/v3"/>
    <xsd:import namespace="32678723-8c06-45e1-8bd0-318b9868a43d"/>
    <xsd:import namespace="5789755c-de38-4fe3-9623-40afa3bba1e2"/>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LengthInSeconds" minOccurs="0"/>
                <xsd:element ref="ns3:_activity" minOccurs="0"/>
                <xsd:element ref="ns3:MediaServiceAutoTags" minOccurs="0"/>
                <xsd:element ref="ns3:MediaServiceObjectDetectorVersions" minOccurs="0"/>
                <xsd:element ref="ns3:MediaServiceSearchProperties" minOccurs="0"/>
                <xsd:element ref="ns3:MediaServiceSystemTags" minOccurs="0"/>
                <xsd:element ref="ns3:MediaServiceGenerationTime" minOccurs="0"/>
                <xsd:element ref="ns3:MediaServiceEventHashCode"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2" nillable="true" ma:displayName="Unified Compliance Policy Properties" ma:hidden="true" ma:internalName="_ip_UnifiedCompliancePolicyProperties">
      <xsd:simpleType>
        <xsd:restriction base="dms:Note"/>
      </xsd:simpleType>
    </xsd:element>
    <xsd:element name="_ip_UnifiedCompliancePolicyUIAction" ma:index="2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2678723-8c06-45e1-8bd0-318b9868a4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Length (seconds)" ma:internalName="MediaLengthInSeconds" ma:readOnly="true">
      <xsd:simpleType>
        <xsd:restriction base="dms:Unknown"/>
      </xsd:simpleType>
    </xsd:element>
    <xsd:element name="_activity" ma:index="15" nillable="true" ma:displayName="_activity" ma:hidden="true" ma:internalName="_activity">
      <xsd:simpleType>
        <xsd:restriction base="dms:Note"/>
      </xsd:simpleType>
    </xsd:element>
    <xsd:element name="MediaServiceAutoTags" ma:index="16" nillable="true" ma:displayName="Tags" ma:internalName="MediaServiceAutoTags"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SystemTags" ma:index="19" nillable="true" ma:displayName="MediaServiceSystemTags" ma:hidden="true" ma:internalName="MediaServiceSystemTags" ma:readOnly="true">
      <xsd:simpleType>
        <xsd:restriction base="dms:Note"/>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789755c-de38-4fe3-9623-40afa3bba1e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B0E7DA3-5ADC-49CE-AD55-3E852D25EECF}">
  <ds:schemaRefs>
    <ds:schemaRef ds:uri="http://schemas.microsoft.com/office/2006/metadata/properties"/>
    <ds:schemaRef ds:uri="http://schemas.microsoft.com/office/infopath/2007/PartnerControls"/>
    <ds:schemaRef ds:uri="http://schemas.microsoft.com/sharepoint/v3"/>
    <ds:schemaRef ds:uri="32678723-8c06-45e1-8bd0-318b9868a43d"/>
  </ds:schemaRefs>
</ds:datastoreItem>
</file>

<file path=customXml/itemProps2.xml><?xml version="1.0" encoding="utf-8"?>
<ds:datastoreItem xmlns:ds="http://schemas.openxmlformats.org/officeDocument/2006/customXml" ds:itemID="{15CF2394-7F33-4A72-9248-C9F9E2CB22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2678723-8c06-45e1-8bd0-318b9868a43d"/>
    <ds:schemaRef ds:uri="5789755c-de38-4fe3-9623-40afa3bba1e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BF3FD14-73AD-4B09-A012-65EBC4524E6E}">
  <ds:schemaRefs>
    <ds:schemaRef ds:uri="http://schemas.microsoft.com/sharepoint/v3/contenttype/forms"/>
  </ds:schemaRefs>
</ds:datastoreItem>
</file>

<file path=docMetadata/LabelInfo.xml><?xml version="1.0" encoding="utf-8"?>
<clbl:labelList xmlns:clbl="http://schemas.microsoft.com/office/2020/mipLabelMetadata">
  <clbl:label id="{37c354b2-85b0-47f5-b222-07b48d774ee3}" enabled="0" method="" siteId="{37c354b2-85b0-47f5-b222-07b48d774ee3}" removed="1"/>
</clbl:labelList>
</file>

<file path=docProps/app.xml><?xml version="1.0" encoding="utf-8"?>
<Properties xmlns="http://schemas.openxmlformats.org/officeDocument/2006/extended-properties" xmlns:vt="http://schemas.openxmlformats.org/officeDocument/2006/docPropsVTypes">
  <Template>Normal</Template>
  <TotalTime>0</TotalTime>
  <Pages>5</Pages>
  <Words>1287</Words>
  <Characters>6359</Characters>
  <Application>Microsoft Office Word</Application>
  <DocSecurity>0</DocSecurity>
  <Lines>334</Lines>
  <Paragraphs>332</Paragraphs>
  <ScaleCrop>false</ScaleCrop>
  <HeadingPairs>
    <vt:vector size="2" baseType="variant">
      <vt:variant>
        <vt:lpstr>Title</vt:lpstr>
      </vt:variant>
      <vt:variant>
        <vt:i4>1</vt:i4>
      </vt:variant>
    </vt:vector>
  </HeadingPairs>
  <TitlesOfParts>
    <vt:vector size="1" baseType="lpstr">
      <vt:lpstr/>
    </vt:vector>
  </TitlesOfParts>
  <Company>King's College Hospital NHS Foundation Trust</Company>
  <LinksUpToDate>false</LinksUpToDate>
  <CharactersWithSpaces>7314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TAYLOR, Karen (KING'S COLLEGE HOSPITAL NHS FOUNDATION TRUST)</dc:creator>
  <cp:keywords/>
  <dc:description/>
  <cp:lastModifiedBy>MUNROE, Danielle (KING'S COLLEGE HOSPITAL NHS FOUNDATION TRUST)</cp:lastModifiedBy>
  <cp:revision>2</cp:revision>
  <dcterms:created xsi:type="dcterms:W3CDTF">2026-03-19T09:13:00Z</dcterms:created>
  <dcterms:modified xsi:type="dcterms:W3CDTF">2026-03-19T09:13:00Z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0x010100831AA938FE962A45A3E19DCBCF209F91</vt:lpwstr>
  </property>
  <property fmtid="{D5CDD505-2E9C-101B-9397-08002B2CF9AE}" pid="3" name="GrammarlyDocumentId">
    <vt:lpwstr>754636e3-1212-4ece-818f-fad440f481f4</vt:lpwstr>
  </property>
</Properties>
</file>