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4B2" w:rsidRDefault="0053267E" w:rsidP="00FE5D61">
      <w:pPr>
        <w:spacing w:after="0" w:line="240" w:lineRule="auto"/>
        <w:jc w:val="both"/>
        <w:rPr>
          <w:sz w:val="20"/>
          <w:szCs w:val="20"/>
        </w:rPr>
      </w:pPr>
      <w:bookmarkStart w:id="0" w:name="_GoBack"/>
      <w:bookmarkEnd w:id="0"/>
      <w:r w:rsidRPr="005724B2">
        <w:rPr>
          <w:sz w:val="20"/>
          <w:szCs w:val="20"/>
        </w:rPr>
        <w:t>This respiratory</w:t>
      </w:r>
      <w:r w:rsidR="00A86F5A" w:rsidRPr="005724B2">
        <w:rPr>
          <w:sz w:val="20"/>
          <w:szCs w:val="20"/>
        </w:rPr>
        <w:t xml:space="preserve"> referral form provided by King’s Health Partners (KHP) Int</w:t>
      </w:r>
      <w:r w:rsidRPr="005724B2">
        <w:rPr>
          <w:sz w:val="20"/>
          <w:szCs w:val="20"/>
        </w:rPr>
        <w:t xml:space="preserve">egrated Respiratory Team (IRT) is the preferred means by which any request for the following services should be made. </w:t>
      </w:r>
      <w:r w:rsidR="00A86F5A" w:rsidRPr="005724B2">
        <w:rPr>
          <w:sz w:val="20"/>
          <w:szCs w:val="20"/>
        </w:rPr>
        <w:t xml:space="preserve">After reviewing the referral criteria </w:t>
      </w:r>
      <w:r w:rsidRPr="005724B2">
        <w:rPr>
          <w:sz w:val="20"/>
          <w:szCs w:val="20"/>
        </w:rPr>
        <w:t xml:space="preserve">below </w:t>
      </w:r>
      <w:r w:rsidR="00A86F5A" w:rsidRPr="005724B2">
        <w:rPr>
          <w:sz w:val="20"/>
          <w:szCs w:val="20"/>
        </w:rPr>
        <w:t xml:space="preserve">please forward this form </w:t>
      </w:r>
      <w:r w:rsidRPr="005724B2">
        <w:rPr>
          <w:sz w:val="20"/>
          <w:szCs w:val="20"/>
        </w:rPr>
        <w:t xml:space="preserve">to any service required using the referral channel stated. </w:t>
      </w:r>
    </w:p>
    <w:p w:rsidR="00A86F5A" w:rsidRPr="005724B2" w:rsidRDefault="00FE5D61" w:rsidP="00FE5D61">
      <w:pPr>
        <w:spacing w:after="0" w:line="240" w:lineRule="auto"/>
        <w:jc w:val="both"/>
        <w:rPr>
          <w:sz w:val="20"/>
          <w:szCs w:val="20"/>
        </w:rPr>
      </w:pPr>
      <w:r w:rsidRPr="005724B2">
        <w:rPr>
          <w:b/>
          <w:sz w:val="20"/>
          <w:szCs w:val="20"/>
        </w:rPr>
        <w:t xml:space="preserve">The service does not handle 2WW and TB referrals which should be referred directly. </w:t>
      </w:r>
    </w:p>
    <w:p w:rsidR="005724B2" w:rsidRDefault="005724B2" w:rsidP="00FF5864">
      <w:pPr>
        <w:spacing w:after="0" w:line="240" w:lineRule="auto"/>
        <w:rPr>
          <w:sz w:val="20"/>
          <w:szCs w:val="20"/>
        </w:rPr>
      </w:pPr>
    </w:p>
    <w:p w:rsidR="00A86F5A" w:rsidRPr="005724B2" w:rsidRDefault="005C3A9A" w:rsidP="00FF5864">
      <w:pPr>
        <w:spacing w:after="0" w:line="240" w:lineRule="auto"/>
        <w:rPr>
          <w:b/>
          <w:sz w:val="20"/>
          <w:szCs w:val="20"/>
        </w:rPr>
      </w:pPr>
      <w:r w:rsidRPr="005724B2">
        <w:rPr>
          <w:b/>
          <w:sz w:val="20"/>
          <w:szCs w:val="20"/>
        </w:rPr>
        <w:t xml:space="preserve">KHP Services </w:t>
      </w:r>
      <w:r w:rsidR="0053267E" w:rsidRPr="005724B2">
        <w:rPr>
          <w:b/>
          <w:sz w:val="20"/>
          <w:szCs w:val="20"/>
        </w:rPr>
        <w:t>for people with respiratory disease and symptoms</w:t>
      </w:r>
    </w:p>
    <w:tbl>
      <w:tblPr>
        <w:tblStyle w:val="TableGrid"/>
        <w:tblW w:w="0" w:type="auto"/>
        <w:tblInd w:w="108" w:type="dxa"/>
        <w:tblLayout w:type="fixed"/>
        <w:tblLook w:val="04A0" w:firstRow="1" w:lastRow="0" w:firstColumn="1" w:lastColumn="0" w:noHBand="0" w:noVBand="1"/>
      </w:tblPr>
      <w:tblGrid>
        <w:gridCol w:w="1560"/>
        <w:gridCol w:w="4961"/>
        <w:gridCol w:w="4376"/>
      </w:tblGrid>
      <w:tr w:rsidR="0051306D" w:rsidRPr="005724B2" w:rsidTr="006114D3">
        <w:tc>
          <w:tcPr>
            <w:tcW w:w="1560" w:type="dxa"/>
          </w:tcPr>
          <w:p w:rsidR="00A81F14" w:rsidRPr="005724B2" w:rsidRDefault="00A81F14" w:rsidP="00FF5864">
            <w:pPr>
              <w:rPr>
                <w:b/>
                <w:sz w:val="20"/>
                <w:szCs w:val="20"/>
              </w:rPr>
            </w:pPr>
            <w:r w:rsidRPr="005724B2">
              <w:rPr>
                <w:b/>
                <w:sz w:val="20"/>
                <w:szCs w:val="20"/>
              </w:rPr>
              <w:t xml:space="preserve">Service </w:t>
            </w:r>
          </w:p>
        </w:tc>
        <w:tc>
          <w:tcPr>
            <w:tcW w:w="4961" w:type="dxa"/>
          </w:tcPr>
          <w:p w:rsidR="00A81F14" w:rsidRPr="005724B2" w:rsidRDefault="00A81F14" w:rsidP="00FF5864">
            <w:pPr>
              <w:pStyle w:val="Default"/>
              <w:rPr>
                <w:b/>
                <w:sz w:val="20"/>
                <w:szCs w:val="20"/>
              </w:rPr>
            </w:pPr>
            <w:r w:rsidRPr="005724B2">
              <w:rPr>
                <w:b/>
                <w:sz w:val="20"/>
                <w:szCs w:val="20"/>
              </w:rPr>
              <w:t xml:space="preserve">Description of Service </w:t>
            </w:r>
          </w:p>
        </w:tc>
        <w:tc>
          <w:tcPr>
            <w:tcW w:w="4376" w:type="dxa"/>
          </w:tcPr>
          <w:p w:rsidR="00A81F14" w:rsidRPr="005724B2" w:rsidRDefault="0053267E" w:rsidP="00FF5864">
            <w:pPr>
              <w:pStyle w:val="Default"/>
              <w:jc w:val="center"/>
              <w:rPr>
                <w:b/>
                <w:sz w:val="20"/>
                <w:szCs w:val="20"/>
              </w:rPr>
            </w:pPr>
            <w:r w:rsidRPr="005724B2">
              <w:rPr>
                <w:b/>
                <w:sz w:val="20"/>
                <w:szCs w:val="20"/>
              </w:rPr>
              <w:t xml:space="preserve">Referral Channel </w:t>
            </w:r>
            <w:r w:rsidR="00A81F14" w:rsidRPr="005724B2">
              <w:rPr>
                <w:b/>
                <w:sz w:val="20"/>
                <w:szCs w:val="20"/>
              </w:rPr>
              <w:t xml:space="preserve"> </w:t>
            </w:r>
          </w:p>
        </w:tc>
      </w:tr>
      <w:tr w:rsidR="0051306D" w:rsidRPr="005724B2" w:rsidTr="006114D3">
        <w:tc>
          <w:tcPr>
            <w:tcW w:w="1560" w:type="dxa"/>
            <w:vAlign w:val="center"/>
          </w:tcPr>
          <w:p w:rsidR="00A81F14" w:rsidRPr="005724B2" w:rsidRDefault="0053267E" w:rsidP="005724B2">
            <w:pPr>
              <w:jc w:val="both"/>
              <w:rPr>
                <w:b/>
                <w:sz w:val="20"/>
                <w:szCs w:val="20"/>
              </w:rPr>
            </w:pPr>
            <w:r w:rsidRPr="005724B2">
              <w:rPr>
                <w:b/>
                <w:sz w:val="20"/>
                <w:szCs w:val="20"/>
              </w:rPr>
              <w:t xml:space="preserve">Specialist stop smoking service </w:t>
            </w:r>
            <w:r w:rsidR="00A81F14" w:rsidRPr="005724B2">
              <w:rPr>
                <w:b/>
                <w:sz w:val="20"/>
                <w:szCs w:val="20"/>
              </w:rPr>
              <w:t xml:space="preserve"> </w:t>
            </w:r>
          </w:p>
        </w:tc>
        <w:tc>
          <w:tcPr>
            <w:tcW w:w="4961" w:type="dxa"/>
            <w:vAlign w:val="center"/>
          </w:tcPr>
          <w:p w:rsidR="00A81F14" w:rsidRPr="005724B2" w:rsidRDefault="00A81F14" w:rsidP="005724B2">
            <w:pPr>
              <w:pStyle w:val="Default"/>
              <w:jc w:val="both"/>
              <w:rPr>
                <w:b/>
                <w:sz w:val="20"/>
                <w:szCs w:val="20"/>
              </w:rPr>
            </w:pPr>
            <w:r w:rsidRPr="005724B2">
              <w:rPr>
                <w:sz w:val="20"/>
                <w:szCs w:val="20"/>
              </w:rPr>
              <w:t>This is a specialist stop smoking service for people with any long term condition. The service will provide intensive clinic and ho</w:t>
            </w:r>
            <w:r w:rsidR="005724B2">
              <w:rPr>
                <w:sz w:val="20"/>
                <w:szCs w:val="20"/>
              </w:rPr>
              <w:t>me-</w:t>
            </w:r>
            <w:r w:rsidR="00A55364" w:rsidRPr="005724B2">
              <w:rPr>
                <w:sz w:val="20"/>
                <w:szCs w:val="20"/>
              </w:rPr>
              <w:t>based support</w:t>
            </w:r>
            <w:r w:rsidR="0053267E" w:rsidRPr="005724B2">
              <w:rPr>
                <w:sz w:val="20"/>
                <w:szCs w:val="20"/>
              </w:rPr>
              <w:t>.</w:t>
            </w:r>
            <w:r w:rsidR="00247E12" w:rsidRPr="005724B2">
              <w:rPr>
                <w:sz w:val="20"/>
                <w:szCs w:val="20"/>
              </w:rPr>
              <w:t xml:space="preserve"> </w:t>
            </w:r>
            <w:r w:rsidR="00A55364" w:rsidRPr="005724B2">
              <w:rPr>
                <w:sz w:val="20"/>
                <w:szCs w:val="20"/>
              </w:rPr>
              <w:t>NRT is available via voucher but the</w:t>
            </w:r>
            <w:r w:rsidR="005724B2" w:rsidRPr="005724B2">
              <w:rPr>
                <w:sz w:val="20"/>
                <w:szCs w:val="20"/>
              </w:rPr>
              <w:t xml:space="preserve"> referring GP </w:t>
            </w:r>
            <w:r w:rsidR="00A55364" w:rsidRPr="005724B2">
              <w:rPr>
                <w:sz w:val="20"/>
                <w:szCs w:val="20"/>
              </w:rPr>
              <w:t xml:space="preserve">may be asked to prescribe appropriate oral pharmacotherapy. </w:t>
            </w:r>
          </w:p>
        </w:tc>
        <w:tc>
          <w:tcPr>
            <w:tcW w:w="4376" w:type="dxa"/>
            <w:vAlign w:val="center"/>
          </w:tcPr>
          <w:p w:rsidR="0053267E" w:rsidRPr="005724B2" w:rsidRDefault="00AD7EA9" w:rsidP="005724B2">
            <w:pPr>
              <w:jc w:val="both"/>
              <w:rPr>
                <w:b/>
                <w:sz w:val="20"/>
                <w:szCs w:val="20"/>
              </w:rPr>
            </w:pPr>
            <w:r>
              <w:rPr>
                <w:b/>
                <w:sz w:val="20"/>
                <w:szCs w:val="20"/>
              </w:rPr>
              <w:t>To refer email:</w:t>
            </w:r>
          </w:p>
          <w:p w:rsidR="0053267E" w:rsidRPr="005724B2" w:rsidRDefault="007311A4" w:rsidP="005724B2">
            <w:pPr>
              <w:jc w:val="both"/>
              <w:rPr>
                <w:rFonts w:eastAsia="Times New Roman" w:cs="Tahoma"/>
                <w:color w:val="000000" w:themeColor="text1"/>
                <w:sz w:val="20"/>
                <w:szCs w:val="20"/>
                <w:lang w:val="en-US"/>
              </w:rPr>
            </w:pPr>
            <w:r w:rsidRPr="005724B2">
              <w:rPr>
                <w:rFonts w:eastAsia="Times New Roman" w:cs="Tahoma"/>
                <w:color w:val="000000" w:themeColor="text1"/>
                <w:sz w:val="20"/>
                <w:szCs w:val="20"/>
                <w:lang w:val="en-US"/>
              </w:rPr>
              <w:t>Southwark: 0800 169</w:t>
            </w:r>
            <w:r w:rsidR="00625F00" w:rsidRPr="005724B2">
              <w:rPr>
                <w:rFonts w:eastAsia="Times New Roman" w:cs="Tahoma"/>
                <w:color w:val="000000" w:themeColor="text1"/>
                <w:sz w:val="20"/>
                <w:szCs w:val="20"/>
                <w:lang w:val="en-US"/>
              </w:rPr>
              <w:t xml:space="preserve"> </w:t>
            </w:r>
            <w:r w:rsidRPr="005724B2">
              <w:rPr>
                <w:rFonts w:eastAsia="Times New Roman" w:cs="Tahoma"/>
                <w:color w:val="000000" w:themeColor="text1"/>
                <w:sz w:val="20"/>
                <w:szCs w:val="20"/>
                <w:lang w:val="en-US"/>
              </w:rPr>
              <w:t>6002</w:t>
            </w:r>
          </w:p>
          <w:p w:rsidR="0053267E" w:rsidRPr="005724B2" w:rsidRDefault="002E775F" w:rsidP="005724B2">
            <w:pPr>
              <w:jc w:val="both"/>
              <w:rPr>
                <w:rStyle w:val="Hyperlink"/>
                <w:rFonts w:eastAsia="Times New Roman" w:cs="Tahoma"/>
                <w:color w:val="000000" w:themeColor="text1"/>
                <w:sz w:val="20"/>
                <w:szCs w:val="20"/>
                <w:lang w:val="en-US"/>
              </w:rPr>
            </w:pPr>
            <w:hyperlink r:id="rId11" w:history="1">
              <w:r w:rsidR="002524F4" w:rsidRPr="005724B2">
                <w:rPr>
                  <w:rStyle w:val="Hyperlink"/>
                  <w:rFonts w:eastAsia="Times New Roman" w:cs="Tahoma"/>
                  <w:color w:val="000000" w:themeColor="text1"/>
                  <w:sz w:val="20"/>
                  <w:szCs w:val="20"/>
                  <w:lang w:val="en-US"/>
                </w:rPr>
                <w:t>gst-tr.stopsmokingsouthwark@nhs.net</w:t>
              </w:r>
            </w:hyperlink>
          </w:p>
          <w:p w:rsidR="007311A4" w:rsidRPr="005724B2" w:rsidRDefault="007311A4" w:rsidP="005724B2">
            <w:pPr>
              <w:jc w:val="both"/>
              <w:rPr>
                <w:rFonts w:eastAsia="Times New Roman" w:cs="Tahoma"/>
                <w:color w:val="000000" w:themeColor="text1"/>
                <w:sz w:val="20"/>
                <w:szCs w:val="20"/>
                <w:lang w:val="en-US"/>
              </w:rPr>
            </w:pPr>
            <w:r w:rsidRPr="005724B2">
              <w:rPr>
                <w:rStyle w:val="Hyperlink"/>
                <w:rFonts w:eastAsia="Times New Roman" w:cs="Tahoma"/>
                <w:color w:val="000000" w:themeColor="text1"/>
                <w:sz w:val="20"/>
                <w:szCs w:val="20"/>
                <w:u w:val="none"/>
                <w:lang w:val="en-US"/>
              </w:rPr>
              <w:t>Lambeth: 0800 856</w:t>
            </w:r>
            <w:r w:rsidR="00625F00" w:rsidRPr="005724B2">
              <w:rPr>
                <w:rStyle w:val="Hyperlink"/>
                <w:rFonts w:eastAsia="Times New Roman" w:cs="Tahoma"/>
                <w:color w:val="000000" w:themeColor="text1"/>
                <w:sz w:val="20"/>
                <w:szCs w:val="20"/>
                <w:u w:val="none"/>
                <w:lang w:val="en-US"/>
              </w:rPr>
              <w:t xml:space="preserve"> </w:t>
            </w:r>
            <w:r w:rsidRPr="005724B2">
              <w:rPr>
                <w:rStyle w:val="Hyperlink"/>
                <w:rFonts w:eastAsia="Times New Roman" w:cs="Tahoma"/>
                <w:color w:val="000000" w:themeColor="text1"/>
                <w:sz w:val="20"/>
                <w:szCs w:val="20"/>
                <w:u w:val="none"/>
                <w:lang w:val="en-US"/>
              </w:rPr>
              <w:t>3409</w:t>
            </w:r>
          </w:p>
          <w:p w:rsidR="00A81F14" w:rsidRPr="005724B2" w:rsidRDefault="00790741" w:rsidP="005724B2">
            <w:pPr>
              <w:jc w:val="both"/>
              <w:rPr>
                <w:rFonts w:ascii="Times New Roman" w:eastAsia="Times New Roman" w:hAnsi="Times New Roman" w:cs="Times New Roman"/>
                <w:sz w:val="20"/>
                <w:szCs w:val="20"/>
                <w:u w:val="single"/>
                <w:lang w:val="en-US"/>
              </w:rPr>
            </w:pPr>
            <w:r w:rsidRPr="005724B2">
              <w:rPr>
                <w:rFonts w:eastAsia="Times New Roman" w:cs="Times New Roman"/>
                <w:color w:val="000000" w:themeColor="text1"/>
                <w:sz w:val="20"/>
                <w:szCs w:val="20"/>
                <w:u w:val="single"/>
                <w:lang w:val="en-US"/>
              </w:rPr>
              <w:t>gst-tr.stopsmokinglambeth@nhs.net</w:t>
            </w:r>
          </w:p>
        </w:tc>
      </w:tr>
      <w:tr w:rsidR="0051306D" w:rsidRPr="005724B2" w:rsidTr="006114D3">
        <w:tc>
          <w:tcPr>
            <w:tcW w:w="1560" w:type="dxa"/>
            <w:vAlign w:val="center"/>
          </w:tcPr>
          <w:p w:rsidR="00A81F14" w:rsidRPr="005724B2" w:rsidRDefault="0053267E" w:rsidP="005724B2">
            <w:pPr>
              <w:jc w:val="both"/>
              <w:rPr>
                <w:b/>
                <w:sz w:val="20"/>
                <w:szCs w:val="20"/>
              </w:rPr>
            </w:pPr>
            <w:r w:rsidRPr="005724B2">
              <w:rPr>
                <w:b/>
                <w:sz w:val="20"/>
                <w:szCs w:val="20"/>
              </w:rPr>
              <w:t>Community</w:t>
            </w:r>
            <w:r w:rsidR="00A81F14" w:rsidRPr="005724B2">
              <w:rPr>
                <w:b/>
                <w:sz w:val="20"/>
                <w:szCs w:val="20"/>
              </w:rPr>
              <w:t xml:space="preserve"> Lung Function Service </w:t>
            </w:r>
          </w:p>
        </w:tc>
        <w:tc>
          <w:tcPr>
            <w:tcW w:w="4961" w:type="dxa"/>
            <w:vAlign w:val="center"/>
          </w:tcPr>
          <w:p w:rsidR="00A81F14" w:rsidRPr="005724B2" w:rsidRDefault="00FE5D61" w:rsidP="005724B2">
            <w:pPr>
              <w:jc w:val="both"/>
              <w:rPr>
                <w:b/>
                <w:sz w:val="20"/>
                <w:szCs w:val="20"/>
              </w:rPr>
            </w:pPr>
            <w:r w:rsidRPr="005724B2">
              <w:rPr>
                <w:sz w:val="20"/>
                <w:szCs w:val="20"/>
              </w:rPr>
              <w:t xml:space="preserve">This </w:t>
            </w:r>
            <w:r w:rsidR="00A81F14" w:rsidRPr="005724B2">
              <w:rPr>
                <w:sz w:val="20"/>
                <w:szCs w:val="20"/>
              </w:rPr>
              <w:t xml:space="preserve">service </w:t>
            </w:r>
            <w:r w:rsidR="0053267E" w:rsidRPr="005724B2">
              <w:rPr>
                <w:sz w:val="20"/>
                <w:szCs w:val="20"/>
              </w:rPr>
              <w:t>will</w:t>
            </w:r>
            <w:r w:rsidR="00A81F14" w:rsidRPr="005724B2">
              <w:rPr>
                <w:sz w:val="20"/>
                <w:szCs w:val="20"/>
              </w:rPr>
              <w:t xml:space="preserve"> provide </w:t>
            </w:r>
            <w:r w:rsidRPr="005724B2">
              <w:rPr>
                <w:sz w:val="20"/>
                <w:szCs w:val="20"/>
              </w:rPr>
              <w:t xml:space="preserve">quality assured </w:t>
            </w:r>
            <w:r w:rsidR="00207FD9">
              <w:rPr>
                <w:sz w:val="20"/>
                <w:szCs w:val="20"/>
              </w:rPr>
              <w:t>diagnostic standard spirometry/</w:t>
            </w:r>
            <w:r w:rsidR="00A55364" w:rsidRPr="005724B2">
              <w:rPr>
                <w:sz w:val="20"/>
                <w:szCs w:val="20"/>
              </w:rPr>
              <w:t>re</w:t>
            </w:r>
            <w:r w:rsidR="00207FD9">
              <w:rPr>
                <w:sz w:val="20"/>
                <w:szCs w:val="20"/>
              </w:rPr>
              <w:t>versibility/exhaled CO/</w:t>
            </w:r>
            <w:r w:rsidR="005724B2">
              <w:rPr>
                <w:sz w:val="20"/>
                <w:szCs w:val="20"/>
              </w:rPr>
              <w:t>FeNO</w:t>
            </w:r>
            <w:r w:rsidR="00A55364" w:rsidRPr="005724B2">
              <w:rPr>
                <w:sz w:val="20"/>
                <w:szCs w:val="20"/>
              </w:rPr>
              <w:t xml:space="preserve"> </w:t>
            </w:r>
            <w:r w:rsidR="0053267E" w:rsidRPr="005724B2">
              <w:rPr>
                <w:sz w:val="20"/>
                <w:szCs w:val="20"/>
              </w:rPr>
              <w:t xml:space="preserve">for people </w:t>
            </w:r>
            <w:r w:rsidR="00AD7EA9">
              <w:rPr>
                <w:sz w:val="20"/>
                <w:szCs w:val="20"/>
              </w:rPr>
              <w:t xml:space="preserve">with new respiratory symptoms. </w:t>
            </w:r>
            <w:r w:rsidR="0053267E" w:rsidRPr="005724B2">
              <w:rPr>
                <w:sz w:val="20"/>
                <w:szCs w:val="20"/>
              </w:rPr>
              <w:t xml:space="preserve">They will also </w:t>
            </w:r>
            <w:r w:rsidR="00A81F14" w:rsidRPr="005724B2">
              <w:rPr>
                <w:sz w:val="20"/>
                <w:szCs w:val="20"/>
              </w:rPr>
              <w:t xml:space="preserve">review patients where past spirometry results </w:t>
            </w:r>
            <w:r w:rsidR="0053267E" w:rsidRPr="005724B2">
              <w:rPr>
                <w:sz w:val="20"/>
                <w:szCs w:val="20"/>
              </w:rPr>
              <w:t>may not have achieved quality sta</w:t>
            </w:r>
            <w:r w:rsidR="00A55364" w:rsidRPr="005724B2">
              <w:rPr>
                <w:sz w:val="20"/>
                <w:szCs w:val="20"/>
              </w:rPr>
              <w:t xml:space="preserve">ndards and </w:t>
            </w:r>
            <w:r w:rsidR="0053267E" w:rsidRPr="005724B2">
              <w:rPr>
                <w:sz w:val="20"/>
                <w:szCs w:val="20"/>
              </w:rPr>
              <w:t xml:space="preserve">do not support the current diagnosis. </w:t>
            </w:r>
            <w:r w:rsidR="00AD7EA9" w:rsidRPr="00207FD9">
              <w:rPr>
                <w:b/>
                <w:sz w:val="20"/>
                <w:szCs w:val="20"/>
              </w:rPr>
              <w:t xml:space="preserve">REFERRING CLINICIAN MUST AUTHORISE </w:t>
            </w:r>
            <w:r w:rsidR="00207FD9" w:rsidRPr="00207FD9">
              <w:rPr>
                <w:b/>
                <w:sz w:val="20"/>
                <w:szCs w:val="20"/>
              </w:rPr>
              <w:t>BRONCHODILATOR USE – see form</w:t>
            </w:r>
            <w:r w:rsidR="00222382">
              <w:rPr>
                <w:b/>
                <w:sz w:val="20"/>
                <w:szCs w:val="20"/>
              </w:rPr>
              <w:t xml:space="preserve"> below</w:t>
            </w:r>
          </w:p>
        </w:tc>
        <w:tc>
          <w:tcPr>
            <w:tcW w:w="4376" w:type="dxa"/>
            <w:vAlign w:val="center"/>
          </w:tcPr>
          <w:p w:rsidR="0053267E" w:rsidRPr="005724B2" w:rsidRDefault="0053267E" w:rsidP="005724B2">
            <w:pPr>
              <w:jc w:val="both"/>
              <w:rPr>
                <w:b/>
                <w:sz w:val="20"/>
                <w:szCs w:val="20"/>
              </w:rPr>
            </w:pPr>
            <w:r w:rsidRPr="005724B2">
              <w:rPr>
                <w:b/>
                <w:sz w:val="20"/>
                <w:szCs w:val="20"/>
              </w:rPr>
              <w:t>e-RS</w:t>
            </w:r>
          </w:p>
          <w:p w:rsidR="0053267E" w:rsidRPr="005724B2" w:rsidRDefault="0053267E" w:rsidP="005724B2">
            <w:pPr>
              <w:jc w:val="both"/>
              <w:rPr>
                <w:sz w:val="20"/>
                <w:szCs w:val="20"/>
              </w:rPr>
            </w:pPr>
            <w:r w:rsidRPr="005724B2">
              <w:rPr>
                <w:sz w:val="20"/>
                <w:szCs w:val="20"/>
              </w:rPr>
              <w:t>This is a directly bookable service and you can choose a number of community sites</w:t>
            </w:r>
            <w:r w:rsidR="005A240F" w:rsidRPr="005724B2">
              <w:rPr>
                <w:sz w:val="20"/>
                <w:szCs w:val="20"/>
              </w:rPr>
              <w:t>.</w:t>
            </w:r>
            <w:r w:rsidR="00C745B3" w:rsidRPr="005724B2">
              <w:rPr>
                <w:sz w:val="20"/>
                <w:szCs w:val="20"/>
              </w:rPr>
              <w:t xml:space="preserve"> </w:t>
            </w:r>
            <w:r w:rsidR="00C745B3" w:rsidRPr="005724B2">
              <w:rPr>
                <w:b/>
                <w:sz w:val="20"/>
                <w:szCs w:val="20"/>
              </w:rPr>
              <w:t xml:space="preserve">To </w:t>
            </w:r>
            <w:r w:rsidR="005A240F" w:rsidRPr="005724B2">
              <w:rPr>
                <w:b/>
                <w:sz w:val="20"/>
                <w:szCs w:val="20"/>
              </w:rPr>
              <w:t>b</w:t>
            </w:r>
            <w:r w:rsidR="005724B2" w:rsidRPr="005724B2">
              <w:rPr>
                <w:b/>
                <w:sz w:val="20"/>
                <w:szCs w:val="20"/>
              </w:rPr>
              <w:t>ook s</w:t>
            </w:r>
            <w:r w:rsidR="005A240F" w:rsidRPr="005724B2">
              <w:rPr>
                <w:b/>
                <w:sz w:val="20"/>
                <w:szCs w:val="20"/>
              </w:rPr>
              <w:t xml:space="preserve">elect ‘Diagnostic Physiological Measurement’ </w:t>
            </w:r>
            <w:r w:rsidR="005A240F" w:rsidRPr="005724B2">
              <w:rPr>
                <w:sz w:val="20"/>
                <w:szCs w:val="20"/>
              </w:rPr>
              <w:t xml:space="preserve">as the specialty and </w:t>
            </w:r>
            <w:r w:rsidR="005A240F" w:rsidRPr="005724B2">
              <w:rPr>
                <w:b/>
                <w:sz w:val="20"/>
                <w:szCs w:val="20"/>
              </w:rPr>
              <w:t>‘Respiratory - Full Lung Function’</w:t>
            </w:r>
            <w:r w:rsidR="005A240F" w:rsidRPr="005724B2">
              <w:rPr>
                <w:sz w:val="20"/>
                <w:szCs w:val="20"/>
              </w:rPr>
              <w:t xml:space="preserve"> as the clinic type. The </w:t>
            </w:r>
            <w:r w:rsidR="005A240F" w:rsidRPr="005724B2">
              <w:rPr>
                <w:sz w:val="20"/>
                <w:szCs w:val="20"/>
                <w:highlight w:val="yellow"/>
              </w:rPr>
              <w:t xml:space="preserve">service name is </w:t>
            </w:r>
            <w:r w:rsidR="0046747E">
              <w:rPr>
                <w:b/>
                <w:sz w:val="20"/>
                <w:szCs w:val="20"/>
                <w:highlight w:val="yellow"/>
              </w:rPr>
              <w:t>‘Community Lung Function Service</w:t>
            </w:r>
            <w:r w:rsidR="005A240F" w:rsidRPr="005724B2">
              <w:rPr>
                <w:b/>
                <w:sz w:val="20"/>
                <w:szCs w:val="20"/>
                <w:highlight w:val="yellow"/>
              </w:rPr>
              <w:t xml:space="preserve"> – (name of location)’</w:t>
            </w:r>
          </w:p>
        </w:tc>
      </w:tr>
      <w:tr w:rsidR="0051306D" w:rsidRPr="005724B2" w:rsidTr="006114D3">
        <w:tc>
          <w:tcPr>
            <w:tcW w:w="1560" w:type="dxa"/>
            <w:vAlign w:val="center"/>
          </w:tcPr>
          <w:p w:rsidR="00A81F14" w:rsidRPr="005724B2" w:rsidRDefault="00A81F14" w:rsidP="005724B2">
            <w:pPr>
              <w:jc w:val="both"/>
              <w:rPr>
                <w:b/>
                <w:sz w:val="20"/>
                <w:szCs w:val="20"/>
              </w:rPr>
            </w:pPr>
            <w:r w:rsidRPr="005724B2">
              <w:rPr>
                <w:b/>
                <w:sz w:val="20"/>
                <w:szCs w:val="20"/>
              </w:rPr>
              <w:t xml:space="preserve">Pulmonary Rehabilitation </w:t>
            </w:r>
          </w:p>
        </w:tc>
        <w:tc>
          <w:tcPr>
            <w:tcW w:w="4961" w:type="dxa"/>
            <w:vAlign w:val="center"/>
          </w:tcPr>
          <w:p w:rsidR="00A81F14" w:rsidRPr="005724B2" w:rsidRDefault="00A81F14" w:rsidP="005724B2">
            <w:pPr>
              <w:jc w:val="both"/>
              <w:rPr>
                <w:sz w:val="20"/>
                <w:szCs w:val="20"/>
              </w:rPr>
            </w:pPr>
            <w:r w:rsidRPr="005724B2">
              <w:rPr>
                <w:sz w:val="20"/>
                <w:szCs w:val="20"/>
              </w:rPr>
              <w:t xml:space="preserve">Any patient with </w:t>
            </w:r>
            <w:r w:rsidR="002524F4" w:rsidRPr="005724B2">
              <w:rPr>
                <w:sz w:val="20"/>
                <w:szCs w:val="20"/>
              </w:rPr>
              <w:t>a long term lung condition who is functionally limited by breathlessness can benefit from</w:t>
            </w:r>
            <w:r w:rsidR="00764111" w:rsidRPr="005724B2">
              <w:rPr>
                <w:sz w:val="20"/>
                <w:szCs w:val="20"/>
              </w:rPr>
              <w:t xml:space="preserve"> </w:t>
            </w:r>
            <w:r w:rsidRPr="005724B2">
              <w:rPr>
                <w:sz w:val="20"/>
                <w:szCs w:val="20"/>
              </w:rPr>
              <w:t>pulmonary rehabilitation.</w:t>
            </w:r>
            <w:r w:rsidR="002524F4" w:rsidRPr="005724B2">
              <w:rPr>
                <w:sz w:val="20"/>
                <w:szCs w:val="20"/>
              </w:rPr>
              <w:t xml:space="preserve"> This is especially important for patients with COPD and MRC breathlessness score 2 or more </w:t>
            </w:r>
            <w:r w:rsidRPr="005724B2">
              <w:rPr>
                <w:sz w:val="20"/>
                <w:szCs w:val="20"/>
              </w:rPr>
              <w:t xml:space="preserve">as long as any cardiac disease is stable. </w:t>
            </w:r>
          </w:p>
        </w:tc>
        <w:tc>
          <w:tcPr>
            <w:tcW w:w="4376" w:type="dxa"/>
            <w:vAlign w:val="center"/>
          </w:tcPr>
          <w:p w:rsidR="0053267E" w:rsidRPr="005724B2" w:rsidRDefault="0053267E" w:rsidP="005724B2">
            <w:pPr>
              <w:jc w:val="both"/>
              <w:rPr>
                <w:b/>
                <w:sz w:val="20"/>
                <w:szCs w:val="20"/>
              </w:rPr>
            </w:pPr>
            <w:r w:rsidRPr="005724B2">
              <w:rPr>
                <w:b/>
                <w:sz w:val="20"/>
                <w:szCs w:val="20"/>
              </w:rPr>
              <w:t>e-RS</w:t>
            </w:r>
          </w:p>
          <w:p w:rsidR="00C745B3" w:rsidRPr="005724B2" w:rsidRDefault="0053267E" w:rsidP="005724B2">
            <w:pPr>
              <w:jc w:val="both"/>
              <w:rPr>
                <w:sz w:val="20"/>
                <w:szCs w:val="20"/>
              </w:rPr>
            </w:pPr>
            <w:r w:rsidRPr="005724B2">
              <w:rPr>
                <w:sz w:val="20"/>
                <w:szCs w:val="20"/>
              </w:rPr>
              <w:t>You cannot directly book but the PR team will assess the referral and either contact the patient or re</w:t>
            </w:r>
            <w:r w:rsidR="00AD7EA9">
              <w:rPr>
                <w:sz w:val="20"/>
                <w:szCs w:val="20"/>
              </w:rPr>
              <w:t xml:space="preserve">turn the referral with advice. </w:t>
            </w:r>
            <w:r w:rsidR="00AD7EA9" w:rsidRPr="00AD7EA9">
              <w:rPr>
                <w:b/>
                <w:sz w:val="20"/>
                <w:szCs w:val="20"/>
              </w:rPr>
              <w:t>To refer select</w:t>
            </w:r>
            <w:r w:rsidR="00C745B3" w:rsidRPr="005724B2">
              <w:rPr>
                <w:sz w:val="20"/>
                <w:szCs w:val="20"/>
              </w:rPr>
              <w:t xml:space="preserve"> </w:t>
            </w:r>
            <w:r w:rsidR="00C745B3" w:rsidRPr="005724B2">
              <w:rPr>
                <w:b/>
                <w:sz w:val="20"/>
                <w:szCs w:val="20"/>
              </w:rPr>
              <w:t>‘Physiotherapy’</w:t>
            </w:r>
            <w:r w:rsidR="00C745B3" w:rsidRPr="005724B2">
              <w:rPr>
                <w:sz w:val="20"/>
                <w:szCs w:val="20"/>
              </w:rPr>
              <w:t xml:space="preserve"> as the specialty and </w:t>
            </w:r>
            <w:r w:rsidR="00C745B3" w:rsidRPr="005724B2">
              <w:rPr>
                <w:b/>
                <w:sz w:val="20"/>
                <w:szCs w:val="20"/>
              </w:rPr>
              <w:t>‘Respiratory’</w:t>
            </w:r>
            <w:r w:rsidR="00C745B3" w:rsidRPr="005724B2">
              <w:rPr>
                <w:sz w:val="20"/>
                <w:szCs w:val="20"/>
              </w:rPr>
              <w:t xml:space="preserve"> as the clinic type. The service name is: </w:t>
            </w:r>
            <w:r w:rsidR="00C745B3" w:rsidRPr="005724B2">
              <w:rPr>
                <w:b/>
                <w:sz w:val="20"/>
                <w:szCs w:val="20"/>
              </w:rPr>
              <w:t>‘Pulmonary Rehabilitation Referral Assessment Service – King’s Health Partners Lambeth/Southwark – RJZ’</w:t>
            </w:r>
          </w:p>
        </w:tc>
      </w:tr>
      <w:tr w:rsidR="0051306D" w:rsidRPr="005724B2" w:rsidTr="005724B2">
        <w:trPr>
          <w:trHeight w:val="2147"/>
        </w:trPr>
        <w:tc>
          <w:tcPr>
            <w:tcW w:w="1560" w:type="dxa"/>
            <w:vAlign w:val="center"/>
          </w:tcPr>
          <w:p w:rsidR="00A81F14" w:rsidRPr="005724B2" w:rsidRDefault="00A81F14" w:rsidP="005724B2">
            <w:pPr>
              <w:jc w:val="both"/>
              <w:rPr>
                <w:b/>
                <w:sz w:val="20"/>
                <w:szCs w:val="20"/>
              </w:rPr>
            </w:pPr>
            <w:r w:rsidRPr="005724B2">
              <w:rPr>
                <w:b/>
                <w:sz w:val="20"/>
                <w:szCs w:val="20"/>
              </w:rPr>
              <w:t xml:space="preserve">HOSAR – Home oxygen assessment and review </w:t>
            </w:r>
          </w:p>
        </w:tc>
        <w:tc>
          <w:tcPr>
            <w:tcW w:w="4961" w:type="dxa"/>
            <w:vAlign w:val="center"/>
          </w:tcPr>
          <w:p w:rsidR="00A81F14" w:rsidRPr="005724B2" w:rsidRDefault="00A81F14" w:rsidP="005724B2">
            <w:pPr>
              <w:jc w:val="both"/>
              <w:rPr>
                <w:sz w:val="20"/>
                <w:szCs w:val="20"/>
              </w:rPr>
            </w:pPr>
            <w:r w:rsidRPr="005724B2">
              <w:rPr>
                <w:sz w:val="20"/>
                <w:szCs w:val="20"/>
              </w:rPr>
              <w:t xml:space="preserve">Any patient requiring </w:t>
            </w:r>
            <w:r w:rsidR="00247E12" w:rsidRPr="005724B2">
              <w:rPr>
                <w:sz w:val="20"/>
                <w:szCs w:val="20"/>
              </w:rPr>
              <w:t>home</w:t>
            </w:r>
            <w:r w:rsidRPr="005724B2">
              <w:rPr>
                <w:sz w:val="20"/>
                <w:szCs w:val="20"/>
              </w:rPr>
              <w:t xml:space="preserve"> oxygen therapy needs to be seen </w:t>
            </w:r>
            <w:r w:rsidR="00247E12" w:rsidRPr="005724B2">
              <w:rPr>
                <w:sz w:val="20"/>
                <w:szCs w:val="20"/>
              </w:rPr>
              <w:t xml:space="preserve">/ have the prescription issued </w:t>
            </w:r>
            <w:r w:rsidRPr="005724B2">
              <w:rPr>
                <w:sz w:val="20"/>
                <w:szCs w:val="20"/>
              </w:rPr>
              <w:t xml:space="preserve">by a specialist in oxygen therapy. </w:t>
            </w:r>
            <w:r w:rsidR="00247E12" w:rsidRPr="005724B2">
              <w:rPr>
                <w:sz w:val="20"/>
                <w:szCs w:val="20"/>
              </w:rPr>
              <w:t>For long term oxygen therapy (LTOT) t</w:t>
            </w:r>
            <w:r w:rsidRPr="005724B2">
              <w:rPr>
                <w:sz w:val="20"/>
                <w:szCs w:val="20"/>
              </w:rPr>
              <w:t>his s</w:t>
            </w:r>
            <w:r w:rsidR="00FE5D61" w:rsidRPr="005724B2">
              <w:rPr>
                <w:sz w:val="20"/>
                <w:szCs w:val="20"/>
              </w:rPr>
              <w:t xml:space="preserve">ervice will see any new patient </w:t>
            </w:r>
            <w:r w:rsidR="0053267E" w:rsidRPr="005724B2">
              <w:rPr>
                <w:sz w:val="20"/>
                <w:szCs w:val="20"/>
              </w:rPr>
              <w:t>with persistent finger pulse oximetry less than 92%</w:t>
            </w:r>
            <w:r w:rsidR="00FE5D61" w:rsidRPr="005724B2">
              <w:rPr>
                <w:sz w:val="20"/>
                <w:szCs w:val="20"/>
              </w:rPr>
              <w:t xml:space="preserve"> despite optimal therapy and clinical stability. </w:t>
            </w:r>
            <w:r w:rsidR="00247E12" w:rsidRPr="005724B2">
              <w:rPr>
                <w:sz w:val="20"/>
                <w:szCs w:val="20"/>
              </w:rPr>
              <w:t xml:space="preserve">Use this service also for people with Cluster Headache where a headache specialist has advised oxygen therapy. </w:t>
            </w:r>
          </w:p>
        </w:tc>
        <w:tc>
          <w:tcPr>
            <w:tcW w:w="4376" w:type="dxa"/>
            <w:vAlign w:val="center"/>
          </w:tcPr>
          <w:p w:rsidR="005724B2" w:rsidRPr="005724B2" w:rsidRDefault="005724B2" w:rsidP="005724B2">
            <w:pPr>
              <w:jc w:val="both"/>
              <w:rPr>
                <w:b/>
                <w:sz w:val="20"/>
                <w:szCs w:val="20"/>
              </w:rPr>
            </w:pPr>
            <w:r>
              <w:rPr>
                <w:b/>
                <w:sz w:val="20"/>
                <w:szCs w:val="20"/>
              </w:rPr>
              <w:t>e</w:t>
            </w:r>
            <w:r w:rsidRPr="005724B2">
              <w:rPr>
                <w:b/>
                <w:sz w:val="20"/>
                <w:szCs w:val="20"/>
              </w:rPr>
              <w:t>-RS</w:t>
            </w:r>
          </w:p>
          <w:p w:rsidR="00C745B3" w:rsidRPr="0046747E" w:rsidRDefault="005724B2" w:rsidP="005724B2">
            <w:pPr>
              <w:jc w:val="both"/>
              <w:rPr>
                <w:b/>
                <w:sz w:val="20"/>
                <w:szCs w:val="20"/>
              </w:rPr>
            </w:pPr>
            <w:r w:rsidRPr="005724B2">
              <w:rPr>
                <w:sz w:val="20"/>
                <w:szCs w:val="20"/>
              </w:rPr>
              <w:t>This is a directly bookable service</w:t>
            </w:r>
            <w:r>
              <w:rPr>
                <w:sz w:val="20"/>
                <w:szCs w:val="20"/>
              </w:rPr>
              <w:t xml:space="preserve"> at KCH or GSTT. </w:t>
            </w:r>
            <w:r w:rsidRPr="005724B2">
              <w:rPr>
                <w:b/>
                <w:sz w:val="20"/>
                <w:szCs w:val="20"/>
              </w:rPr>
              <w:t>To book select ‘Respiratory</w:t>
            </w:r>
            <w:r w:rsidRPr="005724B2">
              <w:rPr>
                <w:b/>
                <w:color w:val="1F497D"/>
                <w:sz w:val="20"/>
                <w:szCs w:val="20"/>
              </w:rPr>
              <w:t xml:space="preserve"> </w:t>
            </w:r>
            <w:r w:rsidRPr="005724B2">
              <w:rPr>
                <w:b/>
                <w:sz w:val="20"/>
                <w:szCs w:val="20"/>
              </w:rPr>
              <w:t xml:space="preserve">Medicine’ </w:t>
            </w:r>
            <w:r w:rsidRPr="005724B2">
              <w:rPr>
                <w:sz w:val="20"/>
                <w:szCs w:val="20"/>
              </w:rPr>
              <w:t xml:space="preserve">as the specialty and </w:t>
            </w:r>
            <w:r w:rsidRPr="005724B2">
              <w:rPr>
                <w:b/>
                <w:sz w:val="20"/>
                <w:szCs w:val="20"/>
              </w:rPr>
              <w:t>‘</w:t>
            </w:r>
            <w:r w:rsidRPr="005724B2">
              <w:rPr>
                <w:b/>
                <w:sz w:val="20"/>
                <w:szCs w:val="20"/>
                <w:highlight w:val="yellow"/>
              </w:rPr>
              <w:t>COPD’</w:t>
            </w:r>
            <w:r w:rsidRPr="005724B2">
              <w:rPr>
                <w:sz w:val="20"/>
                <w:szCs w:val="20"/>
                <w:highlight w:val="yellow"/>
              </w:rPr>
              <w:t xml:space="preserve"> or </w:t>
            </w:r>
            <w:r w:rsidRPr="005724B2">
              <w:rPr>
                <w:b/>
                <w:sz w:val="20"/>
                <w:szCs w:val="20"/>
                <w:highlight w:val="yellow"/>
              </w:rPr>
              <w:t>‘Interstitial Lung Disease</w:t>
            </w:r>
            <w:r w:rsidR="0046747E">
              <w:rPr>
                <w:b/>
                <w:sz w:val="20"/>
                <w:szCs w:val="20"/>
                <w:highlight w:val="yellow"/>
              </w:rPr>
              <w:t xml:space="preserve"> or Not Otherwise Specified</w:t>
            </w:r>
            <w:r w:rsidRPr="005724B2">
              <w:rPr>
                <w:b/>
                <w:sz w:val="20"/>
                <w:szCs w:val="20"/>
                <w:highlight w:val="yellow"/>
              </w:rPr>
              <w:t>’</w:t>
            </w:r>
            <w:r w:rsidR="0046747E">
              <w:rPr>
                <w:sz w:val="20"/>
                <w:szCs w:val="20"/>
              </w:rPr>
              <w:t xml:space="preserve"> as the clinic type. The service name is “</w:t>
            </w:r>
            <w:r w:rsidR="0046747E" w:rsidRPr="0046747E">
              <w:rPr>
                <w:b/>
                <w:sz w:val="20"/>
                <w:szCs w:val="20"/>
              </w:rPr>
              <w:t>Home Oxygen Assessment and Review Service”</w:t>
            </w:r>
          </w:p>
        </w:tc>
      </w:tr>
      <w:tr w:rsidR="0051306D" w:rsidRPr="005724B2" w:rsidTr="006114D3">
        <w:tc>
          <w:tcPr>
            <w:tcW w:w="1560" w:type="dxa"/>
            <w:vAlign w:val="center"/>
          </w:tcPr>
          <w:p w:rsidR="00A81F14" w:rsidRPr="005724B2" w:rsidRDefault="00247E12" w:rsidP="005724B2">
            <w:pPr>
              <w:rPr>
                <w:b/>
                <w:sz w:val="20"/>
                <w:szCs w:val="20"/>
              </w:rPr>
            </w:pPr>
            <w:r w:rsidRPr="005724B2">
              <w:rPr>
                <w:b/>
                <w:sz w:val="20"/>
                <w:szCs w:val="20"/>
              </w:rPr>
              <w:t>Integrate</w:t>
            </w:r>
            <w:r w:rsidR="005724B2">
              <w:rPr>
                <w:b/>
                <w:sz w:val="20"/>
                <w:szCs w:val="20"/>
              </w:rPr>
              <w:t>d respiratory team home assessment</w:t>
            </w:r>
          </w:p>
        </w:tc>
        <w:tc>
          <w:tcPr>
            <w:tcW w:w="4961" w:type="dxa"/>
            <w:vAlign w:val="center"/>
          </w:tcPr>
          <w:p w:rsidR="00A81F14" w:rsidRPr="005724B2" w:rsidRDefault="0051306D" w:rsidP="005724B2">
            <w:pPr>
              <w:jc w:val="both"/>
              <w:rPr>
                <w:sz w:val="20"/>
                <w:szCs w:val="20"/>
              </w:rPr>
            </w:pPr>
            <w:r w:rsidRPr="005724B2">
              <w:rPr>
                <w:sz w:val="20"/>
                <w:szCs w:val="20"/>
              </w:rPr>
              <w:t>If you h</w:t>
            </w:r>
            <w:r w:rsidR="005724B2">
              <w:rPr>
                <w:sz w:val="20"/>
                <w:szCs w:val="20"/>
              </w:rPr>
              <w:t>ave a patient with complex breathlessness the IRT can provide</w:t>
            </w:r>
            <w:r w:rsidRPr="005724B2">
              <w:rPr>
                <w:sz w:val="20"/>
                <w:szCs w:val="20"/>
              </w:rPr>
              <w:t xml:space="preserve"> a </w:t>
            </w:r>
            <w:r w:rsidR="00FE5D61" w:rsidRPr="005724B2">
              <w:rPr>
                <w:sz w:val="20"/>
                <w:szCs w:val="20"/>
              </w:rPr>
              <w:t xml:space="preserve">holistic review and </w:t>
            </w:r>
            <w:r w:rsidRPr="005724B2">
              <w:rPr>
                <w:sz w:val="20"/>
                <w:szCs w:val="20"/>
              </w:rPr>
              <w:t xml:space="preserve">home visit if appropriate. Please ensure you provide as much detail as possible and include the details of the lead clinician for this patient. </w:t>
            </w:r>
          </w:p>
        </w:tc>
        <w:tc>
          <w:tcPr>
            <w:tcW w:w="4376" w:type="dxa"/>
            <w:vAlign w:val="center"/>
          </w:tcPr>
          <w:p w:rsidR="0051306D" w:rsidRPr="005724B2" w:rsidRDefault="0051306D" w:rsidP="005724B2">
            <w:pPr>
              <w:jc w:val="both"/>
              <w:rPr>
                <w:b/>
                <w:sz w:val="20"/>
                <w:szCs w:val="20"/>
              </w:rPr>
            </w:pPr>
            <w:r w:rsidRPr="005724B2">
              <w:rPr>
                <w:b/>
                <w:sz w:val="20"/>
                <w:szCs w:val="20"/>
              </w:rPr>
              <w:t xml:space="preserve">EMAIL and Phone </w:t>
            </w:r>
          </w:p>
          <w:p w:rsidR="0051306D" w:rsidRPr="005724B2" w:rsidRDefault="0051306D" w:rsidP="005724B2">
            <w:pPr>
              <w:jc w:val="both"/>
              <w:rPr>
                <w:rFonts w:eastAsia="Times New Roman" w:cs="Tahoma"/>
                <w:color w:val="212121"/>
                <w:sz w:val="20"/>
                <w:szCs w:val="20"/>
                <w:shd w:val="clear" w:color="auto" w:fill="FFFFFF"/>
                <w:lang w:val="en-US"/>
              </w:rPr>
            </w:pPr>
            <w:r w:rsidRPr="005724B2">
              <w:rPr>
                <w:rFonts w:eastAsia="Times New Roman" w:cs="Tahoma"/>
                <w:color w:val="212121"/>
                <w:sz w:val="20"/>
                <w:szCs w:val="20"/>
                <w:shd w:val="clear" w:color="auto" w:fill="FFFFFF"/>
                <w:lang w:val="en-US"/>
              </w:rPr>
              <w:t>King’s: 0203 299 6531</w:t>
            </w:r>
          </w:p>
          <w:p w:rsidR="0051306D" w:rsidRPr="005724B2" w:rsidRDefault="0051306D" w:rsidP="005724B2">
            <w:pPr>
              <w:jc w:val="both"/>
              <w:rPr>
                <w:rFonts w:eastAsia="Times New Roman" w:cs="Tahoma"/>
                <w:color w:val="000000"/>
                <w:sz w:val="20"/>
                <w:szCs w:val="20"/>
                <w:u w:val="single"/>
                <w:lang w:val="en-US"/>
              </w:rPr>
            </w:pPr>
            <w:r w:rsidRPr="005724B2">
              <w:rPr>
                <w:rFonts w:eastAsia="Times New Roman" w:cs="Tahoma"/>
                <w:color w:val="0072C6"/>
                <w:sz w:val="20"/>
                <w:szCs w:val="20"/>
                <w:u w:val="single"/>
                <w:lang w:val="en-US"/>
              </w:rPr>
              <w:t>kch-tr.IntegratedRespiratoryTeam@nhs.net</w:t>
            </w:r>
          </w:p>
          <w:p w:rsidR="0051306D" w:rsidRPr="005724B2" w:rsidRDefault="0051306D" w:rsidP="005724B2">
            <w:pPr>
              <w:jc w:val="both"/>
              <w:rPr>
                <w:rFonts w:eastAsia="Times New Roman" w:cs="Tahoma"/>
                <w:color w:val="212121"/>
                <w:sz w:val="20"/>
                <w:szCs w:val="20"/>
                <w:shd w:val="clear" w:color="auto" w:fill="FFFFFF"/>
                <w:lang w:val="en-US"/>
              </w:rPr>
            </w:pPr>
            <w:r w:rsidRPr="005724B2">
              <w:rPr>
                <w:rFonts w:eastAsia="Times New Roman" w:cs="Tahoma"/>
                <w:color w:val="212121"/>
                <w:sz w:val="20"/>
                <w:szCs w:val="20"/>
                <w:shd w:val="clear" w:color="auto" w:fill="FFFFFF"/>
                <w:lang w:val="en-US"/>
              </w:rPr>
              <w:t>St. Thomas’: 07796 178719</w:t>
            </w:r>
          </w:p>
          <w:p w:rsidR="0051306D" w:rsidRPr="005724B2" w:rsidRDefault="0051306D" w:rsidP="005724B2">
            <w:pPr>
              <w:jc w:val="both"/>
              <w:rPr>
                <w:rFonts w:eastAsia="Times New Roman" w:cs="Tahoma"/>
                <w:color w:val="000000"/>
                <w:sz w:val="20"/>
                <w:szCs w:val="20"/>
                <w:u w:val="single"/>
                <w:lang w:val="en-US"/>
              </w:rPr>
            </w:pPr>
            <w:r w:rsidRPr="005724B2">
              <w:rPr>
                <w:rFonts w:eastAsia="Times New Roman" w:cs="Tahoma"/>
                <w:color w:val="0072C6"/>
                <w:sz w:val="20"/>
                <w:szCs w:val="20"/>
                <w:u w:val="single"/>
                <w:lang w:val="en-US"/>
              </w:rPr>
              <w:t>gst-tr.integratedrespiratoryteamgstt@nhs.net</w:t>
            </w:r>
          </w:p>
          <w:p w:rsidR="0051306D" w:rsidRPr="005724B2" w:rsidRDefault="0051306D" w:rsidP="005724B2">
            <w:pPr>
              <w:jc w:val="both"/>
              <w:rPr>
                <w:rFonts w:ascii="Tahoma" w:eastAsia="Times New Roman" w:hAnsi="Tahoma" w:cs="Tahoma"/>
                <w:color w:val="212121"/>
                <w:sz w:val="20"/>
                <w:szCs w:val="20"/>
                <w:shd w:val="clear" w:color="auto" w:fill="FFFFFF"/>
                <w:lang w:val="en-US"/>
              </w:rPr>
            </w:pPr>
            <w:r w:rsidRPr="005724B2">
              <w:rPr>
                <w:rFonts w:eastAsia="Times New Roman" w:cs="Tahoma"/>
                <w:color w:val="212121"/>
                <w:sz w:val="20"/>
                <w:szCs w:val="20"/>
                <w:shd w:val="clear" w:color="auto" w:fill="FFFFFF"/>
                <w:lang w:val="en-US"/>
              </w:rPr>
              <w:t>Lines are available between 09</w:t>
            </w:r>
            <w:r w:rsidR="005724B2">
              <w:rPr>
                <w:rFonts w:eastAsia="Times New Roman" w:cs="Tahoma"/>
                <w:color w:val="212121"/>
                <w:sz w:val="20"/>
                <w:szCs w:val="20"/>
                <w:shd w:val="clear" w:color="auto" w:fill="FFFFFF"/>
                <w:lang w:val="en-US"/>
              </w:rPr>
              <w:t>:00 – 16:45 seven days</w:t>
            </w:r>
          </w:p>
        </w:tc>
      </w:tr>
      <w:tr w:rsidR="0051306D" w:rsidRPr="005724B2" w:rsidTr="006114D3">
        <w:trPr>
          <w:trHeight w:val="332"/>
        </w:trPr>
        <w:tc>
          <w:tcPr>
            <w:tcW w:w="1560" w:type="dxa"/>
            <w:vAlign w:val="center"/>
          </w:tcPr>
          <w:p w:rsidR="00247E12" w:rsidRPr="005724B2" w:rsidRDefault="00247E12" w:rsidP="005724B2">
            <w:pPr>
              <w:jc w:val="both"/>
              <w:rPr>
                <w:b/>
                <w:sz w:val="20"/>
                <w:szCs w:val="20"/>
              </w:rPr>
            </w:pPr>
            <w:r w:rsidRPr="005724B2">
              <w:rPr>
                <w:b/>
                <w:sz w:val="20"/>
                <w:szCs w:val="20"/>
              </w:rPr>
              <w:t xml:space="preserve">Hospital Chest Clinic </w:t>
            </w:r>
          </w:p>
        </w:tc>
        <w:tc>
          <w:tcPr>
            <w:tcW w:w="4961" w:type="dxa"/>
            <w:vAlign w:val="center"/>
          </w:tcPr>
          <w:p w:rsidR="0051306D" w:rsidRPr="005724B2" w:rsidRDefault="0051306D" w:rsidP="005724B2">
            <w:pPr>
              <w:jc w:val="both"/>
              <w:rPr>
                <w:b/>
                <w:sz w:val="20"/>
                <w:szCs w:val="20"/>
              </w:rPr>
            </w:pPr>
            <w:r w:rsidRPr="005724B2">
              <w:rPr>
                <w:sz w:val="20"/>
                <w:szCs w:val="20"/>
              </w:rPr>
              <w:t xml:space="preserve">Routine out-patient clinics for respiratory disease </w:t>
            </w:r>
            <w:r w:rsidR="005724B2">
              <w:rPr>
                <w:sz w:val="20"/>
                <w:szCs w:val="20"/>
              </w:rPr>
              <w:t>and symptoms. Please review local Breathlessness, Cough, COPD and Asthma</w:t>
            </w:r>
            <w:r w:rsidRPr="005724B2">
              <w:rPr>
                <w:sz w:val="20"/>
                <w:szCs w:val="20"/>
              </w:rPr>
              <w:t xml:space="preserve"> algorithms </w:t>
            </w:r>
            <w:r w:rsidR="005724B2">
              <w:rPr>
                <w:sz w:val="20"/>
                <w:szCs w:val="20"/>
              </w:rPr>
              <w:t xml:space="preserve">before referral. </w:t>
            </w:r>
            <w:r w:rsidRPr="005724B2">
              <w:rPr>
                <w:sz w:val="20"/>
                <w:szCs w:val="20"/>
              </w:rPr>
              <w:t xml:space="preserve">  </w:t>
            </w:r>
            <w:r w:rsidR="00C813E2" w:rsidRPr="005724B2">
              <w:rPr>
                <w:sz w:val="20"/>
                <w:szCs w:val="20"/>
              </w:rPr>
              <w:t xml:space="preserve">Please ensure patients have had quality assured spirometry </w:t>
            </w:r>
            <w:r w:rsidR="005724B2">
              <w:rPr>
                <w:sz w:val="20"/>
                <w:szCs w:val="20"/>
              </w:rPr>
              <w:lastRenderedPageBreak/>
              <w:t xml:space="preserve">through community lung function </w:t>
            </w:r>
            <w:r w:rsidR="00FE5D61" w:rsidRPr="005724B2">
              <w:rPr>
                <w:sz w:val="20"/>
                <w:szCs w:val="20"/>
              </w:rPr>
              <w:t xml:space="preserve">service </w:t>
            </w:r>
            <w:r w:rsidR="00C813E2" w:rsidRPr="005724B2">
              <w:rPr>
                <w:sz w:val="20"/>
                <w:szCs w:val="20"/>
              </w:rPr>
              <w:t>before referral (</w:t>
            </w:r>
            <w:r w:rsidR="00FE5D61" w:rsidRPr="005724B2">
              <w:rPr>
                <w:sz w:val="20"/>
                <w:szCs w:val="20"/>
              </w:rPr>
              <w:t xml:space="preserve">as </w:t>
            </w:r>
            <w:r w:rsidR="00C813E2" w:rsidRPr="005724B2">
              <w:rPr>
                <w:sz w:val="20"/>
                <w:szCs w:val="20"/>
              </w:rPr>
              <w:t>appropriate)</w:t>
            </w:r>
            <w:r w:rsidR="00FE5D61" w:rsidRPr="005724B2">
              <w:rPr>
                <w:sz w:val="20"/>
                <w:szCs w:val="20"/>
              </w:rPr>
              <w:t>.</w:t>
            </w:r>
          </w:p>
          <w:p w:rsidR="00247E12" w:rsidRPr="005724B2" w:rsidRDefault="00247E12" w:rsidP="005724B2">
            <w:pPr>
              <w:jc w:val="both"/>
              <w:rPr>
                <w:sz w:val="20"/>
                <w:szCs w:val="20"/>
              </w:rPr>
            </w:pPr>
            <w:r w:rsidRPr="005724B2">
              <w:rPr>
                <w:b/>
                <w:sz w:val="20"/>
                <w:szCs w:val="20"/>
              </w:rPr>
              <w:t>The service does not handle 2WW and TB referrals.</w:t>
            </w:r>
          </w:p>
        </w:tc>
        <w:tc>
          <w:tcPr>
            <w:tcW w:w="4376" w:type="dxa"/>
            <w:vAlign w:val="center"/>
          </w:tcPr>
          <w:p w:rsidR="00247E12" w:rsidRPr="005724B2" w:rsidRDefault="00247E12" w:rsidP="005724B2">
            <w:pPr>
              <w:jc w:val="both"/>
              <w:rPr>
                <w:b/>
                <w:sz w:val="20"/>
                <w:szCs w:val="20"/>
              </w:rPr>
            </w:pPr>
            <w:r w:rsidRPr="005724B2">
              <w:rPr>
                <w:b/>
                <w:sz w:val="20"/>
                <w:szCs w:val="20"/>
              </w:rPr>
              <w:lastRenderedPageBreak/>
              <w:t>e-RS</w:t>
            </w:r>
          </w:p>
          <w:p w:rsidR="005A240F" w:rsidRPr="005724B2" w:rsidRDefault="00AD7EA9" w:rsidP="005724B2">
            <w:pPr>
              <w:jc w:val="both"/>
              <w:rPr>
                <w:sz w:val="20"/>
                <w:szCs w:val="20"/>
              </w:rPr>
            </w:pPr>
            <w:r w:rsidRPr="005724B2">
              <w:rPr>
                <w:sz w:val="20"/>
                <w:szCs w:val="20"/>
              </w:rPr>
              <w:t>This is a directly bookable service</w:t>
            </w:r>
            <w:r>
              <w:rPr>
                <w:sz w:val="20"/>
                <w:szCs w:val="20"/>
              </w:rPr>
              <w:t xml:space="preserve"> at KCH or GSTT. </w:t>
            </w:r>
            <w:r w:rsidRPr="00AD7EA9">
              <w:rPr>
                <w:b/>
                <w:sz w:val="20"/>
                <w:szCs w:val="20"/>
              </w:rPr>
              <w:t>To book select</w:t>
            </w:r>
            <w:r w:rsidR="005A240F" w:rsidRPr="00AD7EA9">
              <w:rPr>
                <w:b/>
                <w:sz w:val="20"/>
                <w:szCs w:val="20"/>
              </w:rPr>
              <w:t xml:space="preserve"> ‘Respiratory </w:t>
            </w:r>
            <w:r w:rsidR="00AE276E">
              <w:rPr>
                <w:b/>
                <w:sz w:val="20"/>
                <w:szCs w:val="20"/>
              </w:rPr>
              <w:t xml:space="preserve">Medicine’ as the specialty and clinic type as appropriate. </w:t>
            </w:r>
          </w:p>
          <w:p w:rsidR="005A240F" w:rsidRPr="005724B2" w:rsidRDefault="005A240F" w:rsidP="005724B2">
            <w:pPr>
              <w:jc w:val="both"/>
              <w:rPr>
                <w:sz w:val="20"/>
                <w:szCs w:val="20"/>
              </w:rPr>
            </w:pPr>
          </w:p>
        </w:tc>
      </w:tr>
    </w:tbl>
    <w:p w:rsidR="005C3A9A" w:rsidRPr="005724B2" w:rsidRDefault="005C3A9A" w:rsidP="005724B2">
      <w:pPr>
        <w:spacing w:after="0" w:line="240" w:lineRule="auto"/>
        <w:jc w:val="both"/>
        <w:rPr>
          <w:b/>
          <w:sz w:val="20"/>
          <w:szCs w:val="20"/>
        </w:rPr>
      </w:pPr>
    </w:p>
    <w:p w:rsidR="00FF5864" w:rsidRDefault="00FF5864" w:rsidP="005724B2">
      <w:pPr>
        <w:spacing w:after="0" w:line="240" w:lineRule="auto"/>
        <w:jc w:val="both"/>
      </w:pPr>
    </w:p>
    <w:p w:rsidR="00AD7EA9" w:rsidRDefault="00AD7EA9" w:rsidP="005724B2">
      <w:pPr>
        <w:spacing w:after="0" w:line="240" w:lineRule="auto"/>
        <w:jc w:val="both"/>
      </w:pPr>
    </w:p>
    <w:p w:rsidR="00AD7EA9" w:rsidRDefault="00AD7EA9" w:rsidP="005724B2">
      <w:pPr>
        <w:spacing w:after="0" w:line="240" w:lineRule="auto"/>
        <w:jc w:val="both"/>
      </w:pPr>
    </w:p>
    <w:p w:rsidR="00AD7EA9" w:rsidRDefault="00AD7EA9" w:rsidP="005724B2">
      <w:pPr>
        <w:spacing w:after="0" w:line="240" w:lineRule="auto"/>
        <w:jc w:val="both"/>
      </w:pPr>
    </w:p>
    <w:p w:rsidR="00AD7EA9" w:rsidRDefault="00AD7EA9" w:rsidP="005724B2">
      <w:pPr>
        <w:spacing w:after="0" w:line="240" w:lineRule="auto"/>
        <w:jc w:val="both"/>
      </w:pPr>
    </w:p>
    <w:tbl>
      <w:tblPr>
        <w:tblStyle w:val="TableGrid"/>
        <w:tblW w:w="0" w:type="auto"/>
        <w:tblInd w:w="108" w:type="dxa"/>
        <w:tblLayout w:type="fixed"/>
        <w:tblLook w:val="04A0" w:firstRow="1" w:lastRow="0" w:firstColumn="1" w:lastColumn="0" w:noHBand="0" w:noVBand="1"/>
      </w:tblPr>
      <w:tblGrid>
        <w:gridCol w:w="10202"/>
        <w:gridCol w:w="695"/>
      </w:tblGrid>
      <w:tr w:rsidR="006E7BAC" w:rsidTr="007901BF">
        <w:tc>
          <w:tcPr>
            <w:tcW w:w="10897" w:type="dxa"/>
            <w:gridSpan w:val="2"/>
          </w:tcPr>
          <w:p w:rsidR="006E7BAC" w:rsidRPr="00A81F14" w:rsidRDefault="006E7BAC" w:rsidP="007901BF">
            <w:pPr>
              <w:rPr>
                <w:b/>
              </w:rPr>
            </w:pPr>
            <w:r w:rsidRPr="00A81F14">
              <w:rPr>
                <w:b/>
              </w:rPr>
              <w:t xml:space="preserve">Please </w:t>
            </w:r>
            <w:r>
              <w:rPr>
                <w:b/>
              </w:rPr>
              <w:t xml:space="preserve">check below to see where services are available and select any preference. For oxygen reviews or assessment we can liaise with neighbouring borough teams. </w:t>
            </w:r>
            <w:r w:rsidR="00AD7EA9">
              <w:rPr>
                <w:b/>
              </w:rPr>
              <w:t>Community lung function hubs are additional and not listed here.</w:t>
            </w:r>
          </w:p>
        </w:tc>
      </w:tr>
      <w:tr w:rsidR="006E7BAC" w:rsidRPr="00790741" w:rsidTr="00790741">
        <w:trPr>
          <w:trHeight w:hRule="exact" w:val="659"/>
        </w:trPr>
        <w:tc>
          <w:tcPr>
            <w:tcW w:w="10202" w:type="dxa"/>
            <w:vAlign w:val="center"/>
          </w:tcPr>
          <w:p w:rsidR="006E7BAC" w:rsidRPr="00790741" w:rsidRDefault="006E7BAC" w:rsidP="00790741">
            <w:pPr>
              <w:rPr>
                <w:i/>
                <w:sz w:val="20"/>
                <w:szCs w:val="20"/>
              </w:rPr>
            </w:pPr>
            <w:r w:rsidRPr="00790741">
              <w:rPr>
                <w:sz w:val="20"/>
                <w:szCs w:val="20"/>
              </w:rPr>
              <w:t xml:space="preserve">Kings College Hospital – </w:t>
            </w:r>
            <w:r w:rsidR="00790741" w:rsidRPr="00790741">
              <w:rPr>
                <w:i/>
                <w:sz w:val="20"/>
                <w:szCs w:val="20"/>
              </w:rPr>
              <w:t>COPD, Asthma, HOSAR(oxygen), Pulmonary Rehab, Cough, Bronchiectasis, Sarcoid, Pleural, Sleep, General Chest</w:t>
            </w:r>
          </w:p>
          <w:p w:rsidR="00790741" w:rsidRPr="00790741" w:rsidRDefault="00790741" w:rsidP="00790741">
            <w:pPr>
              <w:rPr>
                <w:rFonts w:cs="Tahoma"/>
                <w:color w:val="000000"/>
                <w:sz w:val="20"/>
                <w:szCs w:val="20"/>
              </w:rPr>
            </w:pPr>
          </w:p>
        </w:tc>
        <w:tc>
          <w:tcPr>
            <w:tcW w:w="695" w:type="dxa"/>
            <w:vAlign w:val="center"/>
          </w:tcPr>
          <w:p w:rsidR="006E7BAC" w:rsidRPr="00790741" w:rsidRDefault="006E7BAC" w:rsidP="007901BF">
            <w:pPr>
              <w:jc w:val="center"/>
              <w:rPr>
                <w:sz w:val="20"/>
                <w:szCs w:val="20"/>
              </w:rPr>
            </w:pPr>
            <w:r w:rsidRPr="00790741">
              <w:rPr>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2.55pt;height:13.4pt" o:ole="">
                  <v:imagedata r:id="rId12" o:title=""/>
                </v:shape>
                <w:control r:id="rId13" w:name="CheckBox6" w:shapeid="_x0000_i1037"/>
              </w:object>
            </w:r>
          </w:p>
        </w:tc>
      </w:tr>
      <w:tr w:rsidR="006E7BAC" w:rsidRPr="00790741" w:rsidTr="00790741">
        <w:trPr>
          <w:trHeight w:hRule="exact" w:val="428"/>
        </w:trPr>
        <w:tc>
          <w:tcPr>
            <w:tcW w:w="10202" w:type="dxa"/>
            <w:vAlign w:val="center"/>
          </w:tcPr>
          <w:p w:rsidR="006E7BAC" w:rsidRPr="00790741" w:rsidRDefault="006E7BAC" w:rsidP="00790741">
            <w:pPr>
              <w:rPr>
                <w:i/>
                <w:sz w:val="20"/>
                <w:szCs w:val="20"/>
              </w:rPr>
            </w:pPr>
            <w:r w:rsidRPr="00790741">
              <w:rPr>
                <w:sz w:val="20"/>
                <w:szCs w:val="20"/>
              </w:rPr>
              <w:t xml:space="preserve">Guy’s Hospital – </w:t>
            </w:r>
            <w:r w:rsidR="00790741" w:rsidRPr="00790741">
              <w:rPr>
                <w:i/>
                <w:sz w:val="20"/>
                <w:szCs w:val="20"/>
              </w:rPr>
              <w:t>COPD, Asthma, HOSAR(oxygen), I</w:t>
            </w:r>
            <w:r w:rsidRPr="00790741">
              <w:rPr>
                <w:i/>
                <w:sz w:val="20"/>
                <w:szCs w:val="20"/>
              </w:rPr>
              <w:t>nterstitial lung disease</w:t>
            </w:r>
            <w:r w:rsidR="00790741" w:rsidRPr="00790741">
              <w:rPr>
                <w:i/>
                <w:sz w:val="20"/>
                <w:szCs w:val="20"/>
              </w:rPr>
              <w:t xml:space="preserve">, </w:t>
            </w:r>
            <w:r w:rsidR="007311A4">
              <w:rPr>
                <w:i/>
                <w:sz w:val="20"/>
                <w:szCs w:val="20"/>
              </w:rPr>
              <w:t xml:space="preserve">Sarcoid, </w:t>
            </w:r>
            <w:r w:rsidR="00790741" w:rsidRPr="00790741">
              <w:rPr>
                <w:i/>
                <w:sz w:val="20"/>
                <w:szCs w:val="20"/>
              </w:rPr>
              <w:t>Sleep</w:t>
            </w:r>
          </w:p>
        </w:tc>
        <w:tc>
          <w:tcPr>
            <w:tcW w:w="695" w:type="dxa"/>
            <w:vAlign w:val="center"/>
          </w:tcPr>
          <w:p w:rsidR="006E7BAC" w:rsidRPr="00790741" w:rsidRDefault="006E7BAC" w:rsidP="007901BF">
            <w:pPr>
              <w:jc w:val="center"/>
              <w:rPr>
                <w:sz w:val="20"/>
                <w:szCs w:val="20"/>
              </w:rPr>
            </w:pPr>
            <w:r w:rsidRPr="00790741">
              <w:rPr>
                <w:sz w:val="20"/>
                <w:szCs w:val="20"/>
              </w:rPr>
              <w:object w:dxaOrig="225" w:dyaOrig="225">
                <v:shape id="_x0000_i1039" type="#_x0000_t75" style="width:12.55pt;height:13.4pt" o:ole="">
                  <v:imagedata r:id="rId12" o:title=""/>
                </v:shape>
                <w:control r:id="rId14" w:name="CheckBox61" w:shapeid="_x0000_i1039"/>
              </w:object>
            </w:r>
          </w:p>
        </w:tc>
      </w:tr>
      <w:tr w:rsidR="006E7BAC" w:rsidRPr="00790741" w:rsidTr="007901BF">
        <w:trPr>
          <w:trHeight w:hRule="exact" w:val="340"/>
        </w:trPr>
        <w:tc>
          <w:tcPr>
            <w:tcW w:w="10202" w:type="dxa"/>
            <w:vAlign w:val="center"/>
          </w:tcPr>
          <w:p w:rsidR="006E7BAC" w:rsidRPr="00790741" w:rsidRDefault="006E7BAC" w:rsidP="00146A4F">
            <w:pPr>
              <w:rPr>
                <w:i/>
                <w:sz w:val="20"/>
                <w:szCs w:val="20"/>
              </w:rPr>
            </w:pPr>
            <w:r w:rsidRPr="00790741">
              <w:rPr>
                <w:sz w:val="20"/>
                <w:szCs w:val="20"/>
              </w:rPr>
              <w:t xml:space="preserve">St Thomas’ Hospital – </w:t>
            </w:r>
            <w:r w:rsidR="00790741">
              <w:rPr>
                <w:sz w:val="20"/>
                <w:szCs w:val="20"/>
              </w:rPr>
              <w:t xml:space="preserve"> </w:t>
            </w:r>
            <w:r w:rsidR="00146A4F" w:rsidRPr="007A737A">
              <w:rPr>
                <w:i/>
                <w:sz w:val="20"/>
                <w:szCs w:val="20"/>
              </w:rPr>
              <w:t xml:space="preserve">COPD, </w:t>
            </w:r>
            <w:r w:rsidR="00790741" w:rsidRPr="007A737A">
              <w:rPr>
                <w:i/>
                <w:sz w:val="20"/>
                <w:szCs w:val="20"/>
              </w:rPr>
              <w:t xml:space="preserve">HOSAR (ambulatory oxygen), </w:t>
            </w:r>
            <w:r w:rsidR="00146A4F" w:rsidRPr="007A737A">
              <w:rPr>
                <w:i/>
                <w:sz w:val="20"/>
                <w:szCs w:val="20"/>
              </w:rPr>
              <w:t xml:space="preserve">Pulmonary rehab, </w:t>
            </w:r>
            <w:r w:rsidR="00790741" w:rsidRPr="007A737A">
              <w:rPr>
                <w:i/>
                <w:sz w:val="20"/>
                <w:szCs w:val="20"/>
              </w:rPr>
              <w:t>Pleural, G</w:t>
            </w:r>
            <w:r w:rsidRPr="007A737A">
              <w:rPr>
                <w:i/>
                <w:sz w:val="20"/>
                <w:szCs w:val="20"/>
              </w:rPr>
              <w:t>eneral</w:t>
            </w:r>
            <w:r w:rsidRPr="00790741">
              <w:rPr>
                <w:i/>
                <w:sz w:val="20"/>
                <w:szCs w:val="20"/>
              </w:rPr>
              <w:t xml:space="preserve"> c</w:t>
            </w:r>
            <w:r w:rsidR="00790741">
              <w:rPr>
                <w:i/>
                <w:sz w:val="20"/>
                <w:szCs w:val="20"/>
              </w:rPr>
              <w:t>hest</w:t>
            </w:r>
          </w:p>
        </w:tc>
        <w:tc>
          <w:tcPr>
            <w:tcW w:w="695" w:type="dxa"/>
            <w:vAlign w:val="center"/>
          </w:tcPr>
          <w:p w:rsidR="006E7BAC" w:rsidRPr="00790741" w:rsidRDefault="006E7BAC" w:rsidP="007901BF">
            <w:pPr>
              <w:jc w:val="center"/>
              <w:rPr>
                <w:sz w:val="20"/>
                <w:szCs w:val="20"/>
              </w:rPr>
            </w:pPr>
            <w:r w:rsidRPr="00790741">
              <w:rPr>
                <w:sz w:val="20"/>
                <w:szCs w:val="20"/>
              </w:rPr>
              <w:object w:dxaOrig="225" w:dyaOrig="225">
                <v:shape id="_x0000_i1041" type="#_x0000_t75" style="width:12.55pt;height:13.4pt" o:ole="">
                  <v:imagedata r:id="rId12" o:title=""/>
                </v:shape>
                <w:control r:id="rId15" w:name="CheckBox62" w:shapeid="_x0000_i1041"/>
              </w:object>
            </w:r>
          </w:p>
        </w:tc>
      </w:tr>
      <w:tr w:rsidR="006E7BAC" w:rsidRPr="00790741" w:rsidTr="00790741">
        <w:trPr>
          <w:trHeight w:hRule="exact" w:val="585"/>
        </w:trPr>
        <w:tc>
          <w:tcPr>
            <w:tcW w:w="10202" w:type="dxa"/>
            <w:vAlign w:val="center"/>
          </w:tcPr>
          <w:p w:rsidR="006E7BAC" w:rsidRPr="00790741" w:rsidRDefault="006E7BAC" w:rsidP="007901BF">
            <w:pPr>
              <w:rPr>
                <w:sz w:val="20"/>
                <w:szCs w:val="20"/>
              </w:rPr>
            </w:pPr>
            <w:r w:rsidRPr="00790741">
              <w:rPr>
                <w:sz w:val="20"/>
                <w:szCs w:val="20"/>
              </w:rPr>
              <w:t>Streatham Ice and Leisure centre  (</w:t>
            </w:r>
            <w:r w:rsidRPr="00790741">
              <w:rPr>
                <w:rFonts w:cs="Arial"/>
                <w:sz w:val="20"/>
                <w:szCs w:val="20"/>
              </w:rPr>
              <w:t>390 Streatham High Road, London SW16 6HX</w:t>
            </w:r>
            <w:r w:rsidRPr="00790741">
              <w:rPr>
                <w:sz w:val="20"/>
                <w:szCs w:val="20"/>
              </w:rPr>
              <w:t xml:space="preserve">) - </w:t>
            </w:r>
            <w:r w:rsidRPr="00790741">
              <w:rPr>
                <w:i/>
                <w:sz w:val="20"/>
                <w:szCs w:val="20"/>
              </w:rPr>
              <w:t>Pulmonary rehabilitation</w:t>
            </w:r>
            <w:r w:rsidR="00790741">
              <w:rPr>
                <w:i/>
                <w:sz w:val="20"/>
                <w:szCs w:val="20"/>
              </w:rPr>
              <w:t>; community site</w:t>
            </w:r>
          </w:p>
        </w:tc>
        <w:tc>
          <w:tcPr>
            <w:tcW w:w="695" w:type="dxa"/>
            <w:vAlign w:val="center"/>
          </w:tcPr>
          <w:p w:rsidR="006E7BAC" w:rsidRPr="00790741" w:rsidRDefault="006E7BAC" w:rsidP="007901BF">
            <w:pPr>
              <w:jc w:val="center"/>
              <w:rPr>
                <w:sz w:val="20"/>
                <w:szCs w:val="20"/>
              </w:rPr>
            </w:pPr>
            <w:r w:rsidRPr="00790741">
              <w:rPr>
                <w:sz w:val="20"/>
                <w:szCs w:val="20"/>
              </w:rPr>
              <w:object w:dxaOrig="225" w:dyaOrig="225">
                <v:shape id="_x0000_i1043" type="#_x0000_t75" style="width:12.55pt;height:13.4pt" o:ole="">
                  <v:imagedata r:id="rId12" o:title=""/>
                </v:shape>
                <w:control r:id="rId16" w:name="CheckBox64" w:shapeid="_x0000_i1043"/>
              </w:object>
            </w:r>
          </w:p>
        </w:tc>
      </w:tr>
      <w:tr w:rsidR="006E7BAC" w:rsidRPr="00790741" w:rsidTr="007901BF">
        <w:trPr>
          <w:trHeight w:hRule="exact" w:val="478"/>
        </w:trPr>
        <w:tc>
          <w:tcPr>
            <w:tcW w:w="10202" w:type="dxa"/>
            <w:vAlign w:val="center"/>
          </w:tcPr>
          <w:p w:rsidR="006E7BAC" w:rsidRPr="00790741" w:rsidRDefault="006E7BAC" w:rsidP="007901BF">
            <w:pPr>
              <w:rPr>
                <w:sz w:val="20"/>
                <w:szCs w:val="20"/>
              </w:rPr>
            </w:pPr>
            <w:r w:rsidRPr="00790741">
              <w:rPr>
                <w:sz w:val="20"/>
                <w:szCs w:val="20"/>
              </w:rPr>
              <w:t xml:space="preserve">Dulwich Leisure Centre (Crystal Palace Road SE22 9HB) - </w:t>
            </w:r>
            <w:r w:rsidR="00790741">
              <w:rPr>
                <w:i/>
                <w:sz w:val="20"/>
                <w:szCs w:val="20"/>
              </w:rPr>
              <w:t>Pulmonary rehabilitation; community site</w:t>
            </w:r>
          </w:p>
        </w:tc>
        <w:tc>
          <w:tcPr>
            <w:tcW w:w="695" w:type="dxa"/>
            <w:vAlign w:val="center"/>
          </w:tcPr>
          <w:p w:rsidR="006E7BAC" w:rsidRPr="00790741" w:rsidRDefault="006E7BAC" w:rsidP="007901BF">
            <w:pPr>
              <w:jc w:val="center"/>
              <w:rPr>
                <w:sz w:val="20"/>
                <w:szCs w:val="20"/>
              </w:rPr>
            </w:pPr>
            <w:r w:rsidRPr="00790741">
              <w:rPr>
                <w:sz w:val="20"/>
                <w:szCs w:val="20"/>
              </w:rPr>
              <w:object w:dxaOrig="225" w:dyaOrig="225">
                <v:shape id="_x0000_i1045" type="#_x0000_t75" style="width:12.55pt;height:13.4pt" o:ole="">
                  <v:imagedata r:id="rId12" o:title=""/>
                </v:shape>
                <w:control r:id="rId17" w:name="CheckBox65" w:shapeid="_x0000_i1045"/>
              </w:object>
            </w:r>
          </w:p>
        </w:tc>
      </w:tr>
      <w:tr w:rsidR="006E7BAC" w:rsidRPr="00790741" w:rsidTr="007901BF">
        <w:trPr>
          <w:trHeight w:hRule="exact" w:val="428"/>
        </w:trPr>
        <w:tc>
          <w:tcPr>
            <w:tcW w:w="10202" w:type="dxa"/>
            <w:vAlign w:val="center"/>
          </w:tcPr>
          <w:p w:rsidR="006E7BAC" w:rsidRPr="00790741" w:rsidRDefault="006E7BAC" w:rsidP="00790741">
            <w:pPr>
              <w:rPr>
                <w:sz w:val="20"/>
                <w:szCs w:val="20"/>
              </w:rPr>
            </w:pPr>
            <w:r w:rsidRPr="00790741">
              <w:rPr>
                <w:sz w:val="20"/>
                <w:szCs w:val="20"/>
              </w:rPr>
              <w:t xml:space="preserve">Brixton Recreation Centre (Brixton Station Road SW9 8QQ) - </w:t>
            </w:r>
            <w:r w:rsidR="00790741">
              <w:rPr>
                <w:i/>
                <w:sz w:val="20"/>
                <w:szCs w:val="20"/>
              </w:rPr>
              <w:t>Pulmonary rehabilitation; community site</w:t>
            </w:r>
          </w:p>
        </w:tc>
        <w:tc>
          <w:tcPr>
            <w:tcW w:w="695" w:type="dxa"/>
            <w:vAlign w:val="center"/>
          </w:tcPr>
          <w:p w:rsidR="006E7BAC" w:rsidRPr="00790741" w:rsidRDefault="006E7BAC" w:rsidP="007901BF">
            <w:pPr>
              <w:jc w:val="center"/>
              <w:rPr>
                <w:sz w:val="20"/>
                <w:szCs w:val="20"/>
              </w:rPr>
            </w:pPr>
            <w:r w:rsidRPr="00790741">
              <w:rPr>
                <w:sz w:val="20"/>
                <w:szCs w:val="20"/>
              </w:rPr>
              <w:object w:dxaOrig="225" w:dyaOrig="225">
                <v:shape id="_x0000_i1047" type="#_x0000_t75" style="width:12.55pt;height:13.4pt" o:ole="">
                  <v:imagedata r:id="rId12" o:title=""/>
                </v:shape>
                <w:control r:id="rId18" w:name="CheckBox66" w:shapeid="_x0000_i1047"/>
              </w:object>
            </w:r>
          </w:p>
        </w:tc>
      </w:tr>
    </w:tbl>
    <w:p w:rsidR="00EE63D1" w:rsidRPr="00790741" w:rsidRDefault="00EE63D1" w:rsidP="00FF5864">
      <w:pPr>
        <w:spacing w:after="0" w:line="240" w:lineRule="auto"/>
        <w:rPr>
          <w:sz w:val="20"/>
          <w:szCs w:val="20"/>
        </w:rPr>
      </w:pPr>
    </w:p>
    <w:p w:rsidR="006E7BAC" w:rsidRDefault="006E7BAC" w:rsidP="006E7BAC">
      <w:r>
        <w:t xml:space="preserve">Date of referral:  </w:t>
      </w:r>
      <w:bookmarkStart w:id="1" w:name="do7KbkIW3SkjjkUIcYSN"/>
      <w:bookmarkStart w:id="2" w:name="OUJ2b1LvksCreGGtatE6"/>
      <w:r>
        <w:fldChar w:fldCharType="begin">
          <w:ffData>
            <w:name w:val="do7KbkIW3SkjjkUIcYSN"/>
            <w:enabled w:val="0"/>
            <w:calcOnExit w:val="0"/>
            <w:textInput/>
          </w:ffData>
        </w:fldChar>
      </w:r>
      <w:r>
        <w:instrText xml:space="preserve"> FORMTEXT </w:instrText>
      </w:r>
      <w:r>
        <w:fldChar w:fldCharType="separate"/>
      </w:r>
      <w:r>
        <w:t>Short date letter merged</w:t>
      </w:r>
      <w:r>
        <w:fldChar w:fldCharType="end"/>
      </w:r>
      <w:bookmarkEnd w:id="1"/>
      <w:r>
        <w:t xml:space="preserve">           </w:t>
      </w:r>
      <w:r w:rsidRPr="004B000D">
        <w:rPr>
          <w:b/>
        </w:rPr>
        <w:t>Referrer Name:</w:t>
      </w:r>
      <w:r>
        <w:t xml:space="preserve"> </w:t>
      </w:r>
      <w:bookmarkStart w:id="3" w:name="uFhbjGfoNsv1mMe9LHRX"/>
      <w:bookmarkStart w:id="4" w:name="OeShCwvF3ZoYY7eqWchw"/>
      <w:bookmarkEnd w:id="2"/>
      <w:r>
        <w:fldChar w:fldCharType="begin">
          <w:ffData>
            <w:name w:val="uFhbjGfoNsv1mMe9LHRX"/>
            <w:enabled w:val="0"/>
            <w:calcOnExit w:val="0"/>
            <w:textInput/>
          </w:ffData>
        </w:fldChar>
      </w:r>
      <w:r>
        <w:instrText xml:space="preserve"> FORMTEXT </w:instrText>
      </w:r>
      <w:r>
        <w:fldChar w:fldCharType="separate"/>
      </w:r>
      <w:r>
        <w:t>Current User</w:t>
      </w:r>
      <w:r>
        <w:fldChar w:fldCharType="end"/>
      </w:r>
      <w:bookmarkEnd w:id="3"/>
      <w:r>
        <w:t xml:space="preserve"> </w:t>
      </w:r>
    </w:p>
    <w:p w:rsidR="006E7BAC" w:rsidRDefault="006E7BAC" w:rsidP="006E7BAC">
      <w:r>
        <w:t xml:space="preserve">Surgery: </w:t>
      </w:r>
      <w:r>
        <w:fldChar w:fldCharType="begin">
          <w:ffData>
            <w:name w:val="OeShCwvF3ZoYY7eqWchw"/>
            <w:enabled w:val="0"/>
            <w:calcOnExit w:val="0"/>
            <w:textInput/>
          </w:ffData>
        </w:fldChar>
      </w:r>
      <w:r>
        <w:instrText xml:space="preserve"> FORMTEXT </w:instrText>
      </w:r>
      <w:r>
        <w:fldChar w:fldCharType="separate"/>
      </w:r>
      <w:r>
        <w:t>Organisation Full Address (single line)</w:t>
      </w:r>
      <w:r>
        <w:fldChar w:fldCharType="end"/>
      </w:r>
      <w:bookmarkEnd w:id="4"/>
      <w:r>
        <w:t xml:space="preserve"> </w:t>
      </w:r>
      <w:bookmarkStart w:id="5" w:name="Oz4U2eDsKUrWMCZpvQvW"/>
    </w:p>
    <w:p w:rsidR="006E7BAC" w:rsidRDefault="006E7BAC" w:rsidP="006E7BAC">
      <w:r>
        <w:t xml:space="preserve">Tel: </w:t>
      </w:r>
      <w:r>
        <w:fldChar w:fldCharType="begin">
          <w:ffData>
            <w:name w:val="Oz4U2eDsKUrWMCZpvQvW"/>
            <w:enabled w:val="0"/>
            <w:calcOnExit w:val="0"/>
            <w:textInput/>
          </w:ffData>
        </w:fldChar>
      </w:r>
      <w:r>
        <w:instrText xml:space="preserve"> FORMTEXT </w:instrText>
      </w:r>
      <w:r>
        <w:fldChar w:fldCharType="separate"/>
      </w:r>
      <w:r>
        <w:t>Organisation Telephone Number</w:t>
      </w:r>
      <w:r>
        <w:fldChar w:fldCharType="end"/>
      </w:r>
      <w:bookmarkEnd w:id="5"/>
      <w:r>
        <w:t xml:space="preserve"> E-mail: </w:t>
      </w:r>
      <w:bookmarkStart w:id="6" w:name="OCeLoOZOdd5gd6ZCIZI5"/>
      <w:r>
        <w:fldChar w:fldCharType="begin">
          <w:ffData>
            <w:name w:val="OCeLoOZOdd5gd6ZCIZI5"/>
            <w:enabled w:val="0"/>
            <w:calcOnExit w:val="0"/>
            <w:textInput/>
          </w:ffData>
        </w:fldChar>
      </w:r>
      <w:r>
        <w:instrText xml:space="preserve"> FORMTEXT </w:instrText>
      </w:r>
      <w:r>
        <w:fldChar w:fldCharType="separate"/>
      </w:r>
      <w:r>
        <w:t>Organisation E-mail Address</w:t>
      </w:r>
      <w:r>
        <w:fldChar w:fldCharType="end"/>
      </w:r>
      <w:bookmarkEnd w:id="6"/>
      <w:r>
        <w:t xml:space="preserve"> </w:t>
      </w:r>
    </w:p>
    <w:p w:rsidR="006E7BAC" w:rsidRDefault="006E7BAC" w:rsidP="006E7BAC">
      <w:pPr>
        <w:pStyle w:val="Heading1"/>
        <w:spacing w:before="0"/>
      </w:pPr>
      <w:r w:rsidRPr="0056704A">
        <w:t xml:space="preserve">Patient Details </w:t>
      </w:r>
    </w:p>
    <w:p w:rsidR="006E7BAC" w:rsidRDefault="006E7BAC" w:rsidP="006E7BAC">
      <w:pPr>
        <w:rPr>
          <w:b/>
        </w:rPr>
      </w:pPr>
      <w:bookmarkStart w:id="7" w:name="PLH3X43yvTwwDwW3GTTN"/>
      <w:r>
        <w:rPr>
          <w:b/>
        </w:rPr>
        <w:t xml:space="preserve">NAME: </w:t>
      </w:r>
      <w:r>
        <w:rPr>
          <w:b/>
        </w:rPr>
        <w:fldChar w:fldCharType="begin">
          <w:ffData>
            <w:name w:val="PLH3X43yvTwwDwW3GTTN"/>
            <w:enabled w:val="0"/>
            <w:calcOnExit w:val="0"/>
            <w:textInput/>
          </w:ffData>
        </w:fldChar>
      </w:r>
      <w:r>
        <w:rPr>
          <w:b/>
        </w:rPr>
        <w:instrText xml:space="preserve"> FORMTEXT </w:instrText>
      </w:r>
      <w:r>
        <w:rPr>
          <w:b/>
        </w:rPr>
      </w:r>
      <w:r>
        <w:rPr>
          <w:b/>
        </w:rPr>
        <w:fldChar w:fldCharType="separate"/>
      </w:r>
      <w:r>
        <w:rPr>
          <w:b/>
        </w:rPr>
        <w:t>Full Name</w:t>
      </w:r>
      <w:r>
        <w:rPr>
          <w:b/>
        </w:rPr>
        <w:fldChar w:fldCharType="end"/>
      </w:r>
      <w:bookmarkEnd w:id="7"/>
      <w:r>
        <w:rPr>
          <w:b/>
        </w:rPr>
        <w:t xml:space="preserve"> </w:t>
      </w:r>
      <w:bookmarkStart w:id="8" w:name="PQzLDYzo2lrD5uQorwtl"/>
      <w:r>
        <w:rPr>
          <w:b/>
        </w:rPr>
        <w:tab/>
      </w:r>
      <w:r>
        <w:rPr>
          <w:b/>
        </w:rPr>
        <w:tab/>
      </w:r>
      <w:r>
        <w:rPr>
          <w:b/>
        </w:rPr>
        <w:tab/>
        <w:t xml:space="preserve">AGE: </w:t>
      </w:r>
      <w:r>
        <w:rPr>
          <w:b/>
        </w:rPr>
        <w:fldChar w:fldCharType="begin">
          <w:ffData>
            <w:name w:val="PQzLDYzo2lrD5uQorwtl"/>
            <w:enabled w:val="0"/>
            <w:calcOnExit w:val="0"/>
            <w:textInput/>
          </w:ffData>
        </w:fldChar>
      </w:r>
      <w:r>
        <w:rPr>
          <w:b/>
        </w:rPr>
        <w:instrText xml:space="preserve"> FORMTEXT </w:instrText>
      </w:r>
      <w:r>
        <w:rPr>
          <w:b/>
        </w:rPr>
      </w:r>
      <w:r>
        <w:rPr>
          <w:b/>
        </w:rPr>
        <w:fldChar w:fldCharType="separate"/>
      </w:r>
      <w:r>
        <w:rPr>
          <w:b/>
        </w:rPr>
        <w:t>Age</w:t>
      </w:r>
      <w:r>
        <w:rPr>
          <w:b/>
        </w:rPr>
        <w:fldChar w:fldCharType="end"/>
      </w:r>
      <w:bookmarkEnd w:id="8"/>
      <w:r>
        <w:rPr>
          <w:b/>
        </w:rPr>
        <w:t xml:space="preserve"> </w:t>
      </w:r>
      <w:bookmarkStart w:id="9" w:name="PmpF6zbHs6VH9rVeiw1C"/>
      <w:r>
        <w:rPr>
          <w:b/>
        </w:rPr>
        <w:tab/>
      </w:r>
      <w:r>
        <w:rPr>
          <w:b/>
        </w:rPr>
        <w:tab/>
      </w:r>
      <w:r>
        <w:rPr>
          <w:b/>
        </w:rPr>
        <w:tab/>
        <w:t xml:space="preserve">DOB: </w:t>
      </w:r>
      <w:r>
        <w:rPr>
          <w:b/>
        </w:rPr>
        <w:fldChar w:fldCharType="begin">
          <w:ffData>
            <w:name w:val="PmpF6zbHs6VH9rVeiw1C"/>
            <w:enabled w:val="0"/>
            <w:calcOnExit w:val="0"/>
            <w:textInput/>
          </w:ffData>
        </w:fldChar>
      </w:r>
      <w:r>
        <w:rPr>
          <w:b/>
        </w:rPr>
        <w:instrText xml:space="preserve"> FORMTEXT </w:instrText>
      </w:r>
      <w:r>
        <w:rPr>
          <w:b/>
        </w:rPr>
      </w:r>
      <w:r>
        <w:rPr>
          <w:b/>
        </w:rPr>
        <w:fldChar w:fldCharType="separate"/>
      </w:r>
      <w:r>
        <w:rPr>
          <w:b/>
        </w:rPr>
        <w:t>Date of Birth</w:t>
      </w:r>
      <w:r>
        <w:rPr>
          <w:b/>
        </w:rPr>
        <w:fldChar w:fldCharType="end"/>
      </w:r>
      <w:bookmarkEnd w:id="9"/>
      <w:r>
        <w:rPr>
          <w:b/>
        </w:rPr>
        <w:t xml:space="preserve"> </w:t>
      </w:r>
      <w:bookmarkStart w:id="10" w:name="PxTUDkbGTjddwxM9OVEi"/>
      <w:r>
        <w:rPr>
          <w:b/>
        </w:rPr>
        <w:tab/>
        <w:t xml:space="preserve">SEX: </w:t>
      </w:r>
      <w:r>
        <w:rPr>
          <w:b/>
        </w:rPr>
        <w:fldChar w:fldCharType="begin">
          <w:ffData>
            <w:name w:val="PxTUDkbGTjddwxM9OVEi"/>
            <w:enabled w:val="0"/>
            <w:calcOnExit w:val="0"/>
            <w:textInput/>
          </w:ffData>
        </w:fldChar>
      </w:r>
      <w:r>
        <w:rPr>
          <w:b/>
        </w:rPr>
        <w:instrText xml:space="preserve"> FORMTEXT </w:instrText>
      </w:r>
      <w:r>
        <w:rPr>
          <w:b/>
        </w:rPr>
      </w:r>
      <w:r>
        <w:rPr>
          <w:b/>
        </w:rPr>
        <w:fldChar w:fldCharType="separate"/>
      </w:r>
      <w:r>
        <w:rPr>
          <w:b/>
        </w:rPr>
        <w:t>Gender</w:t>
      </w:r>
      <w:r>
        <w:rPr>
          <w:b/>
        </w:rPr>
        <w:fldChar w:fldCharType="end"/>
      </w:r>
      <w:bookmarkEnd w:id="10"/>
      <w:r>
        <w:rPr>
          <w:b/>
        </w:rPr>
        <w:t xml:space="preserve"> </w:t>
      </w:r>
      <w:bookmarkStart w:id="11" w:name="PIPQlQbDdhqP9WOYMAhY"/>
    </w:p>
    <w:p w:rsidR="006E7BAC" w:rsidRDefault="006E7BAC" w:rsidP="006E7BAC">
      <w:pPr>
        <w:rPr>
          <w:b/>
        </w:rPr>
      </w:pPr>
      <w:r>
        <w:rPr>
          <w:b/>
        </w:rPr>
        <w:t xml:space="preserve">NHS Number: </w:t>
      </w:r>
      <w:r>
        <w:rPr>
          <w:b/>
        </w:rPr>
        <w:fldChar w:fldCharType="begin">
          <w:ffData>
            <w:name w:val="PIPQlQbDdhqP9WOYMAhY"/>
            <w:enabled w:val="0"/>
            <w:calcOnExit w:val="0"/>
            <w:textInput/>
          </w:ffData>
        </w:fldChar>
      </w:r>
      <w:r>
        <w:rPr>
          <w:b/>
        </w:rPr>
        <w:instrText xml:space="preserve"> FORMTEXT </w:instrText>
      </w:r>
      <w:r>
        <w:rPr>
          <w:b/>
        </w:rPr>
      </w:r>
      <w:r>
        <w:rPr>
          <w:b/>
        </w:rPr>
        <w:fldChar w:fldCharType="separate"/>
      </w:r>
      <w:r>
        <w:rPr>
          <w:b/>
        </w:rPr>
        <w:t>NHS Number</w:t>
      </w:r>
      <w:r>
        <w:rPr>
          <w:b/>
        </w:rPr>
        <w:fldChar w:fldCharType="end"/>
      </w:r>
      <w:bookmarkEnd w:id="11"/>
      <w:r>
        <w:rPr>
          <w:b/>
        </w:rPr>
        <w:t xml:space="preserve"> </w:t>
      </w:r>
      <w:bookmarkStart w:id="12" w:name="PhQuJEffSxSqOKfmpFfz"/>
      <w:r>
        <w:rPr>
          <w:b/>
        </w:rPr>
        <w:tab/>
      </w:r>
      <w:r>
        <w:rPr>
          <w:b/>
        </w:rPr>
        <w:tab/>
        <w:t xml:space="preserve">TEL: </w:t>
      </w:r>
      <w:r>
        <w:rPr>
          <w:b/>
        </w:rPr>
        <w:fldChar w:fldCharType="begin">
          <w:ffData>
            <w:name w:val="PhQuJEffSxSqOKfmpFfz"/>
            <w:enabled w:val="0"/>
            <w:calcOnExit w:val="0"/>
            <w:textInput/>
          </w:ffData>
        </w:fldChar>
      </w:r>
      <w:r>
        <w:rPr>
          <w:b/>
        </w:rPr>
        <w:instrText xml:space="preserve"> FORMTEXT </w:instrText>
      </w:r>
      <w:r>
        <w:rPr>
          <w:b/>
        </w:rPr>
      </w:r>
      <w:r>
        <w:rPr>
          <w:b/>
        </w:rPr>
        <w:fldChar w:fldCharType="separate"/>
      </w:r>
      <w:r>
        <w:rPr>
          <w:b/>
        </w:rPr>
        <w:t>Patient Home Telephone</w:t>
      </w:r>
      <w:r>
        <w:rPr>
          <w:b/>
        </w:rPr>
        <w:fldChar w:fldCharType="end"/>
      </w:r>
      <w:bookmarkStart w:id="13" w:name="PaPfK6goaBbHo3dqHwMj"/>
      <w:bookmarkEnd w:id="12"/>
      <w:r>
        <w:rPr>
          <w:b/>
        </w:rPr>
        <w:t xml:space="preserve"> </w:t>
      </w:r>
      <w:r>
        <w:rPr>
          <w:b/>
        </w:rPr>
        <w:tab/>
        <w:t xml:space="preserve">MOBILE: </w:t>
      </w:r>
      <w:r>
        <w:rPr>
          <w:b/>
        </w:rPr>
        <w:fldChar w:fldCharType="begin">
          <w:ffData>
            <w:name w:val="PaPfK6goaBbHo3dqHwMj"/>
            <w:enabled w:val="0"/>
            <w:calcOnExit w:val="0"/>
            <w:textInput/>
          </w:ffData>
        </w:fldChar>
      </w:r>
      <w:r>
        <w:rPr>
          <w:b/>
        </w:rPr>
        <w:instrText xml:space="preserve"> FORMTEXT </w:instrText>
      </w:r>
      <w:r>
        <w:rPr>
          <w:b/>
        </w:rPr>
      </w:r>
      <w:r>
        <w:rPr>
          <w:b/>
        </w:rPr>
        <w:fldChar w:fldCharType="separate"/>
      </w:r>
      <w:r>
        <w:rPr>
          <w:b/>
        </w:rPr>
        <w:t>Patient Mobile Telephone</w:t>
      </w:r>
      <w:r>
        <w:rPr>
          <w:b/>
        </w:rPr>
        <w:fldChar w:fldCharType="end"/>
      </w:r>
      <w:bookmarkEnd w:id="13"/>
    </w:p>
    <w:p w:rsidR="006E7BAC" w:rsidRDefault="006E7BAC" w:rsidP="006E7BAC">
      <w:pPr>
        <w:rPr>
          <w:b/>
        </w:rPr>
      </w:pPr>
      <w:r>
        <w:rPr>
          <w:b/>
        </w:rPr>
        <w:t xml:space="preserve">Patient EMAIL: </w:t>
      </w:r>
      <w:bookmarkStart w:id="14" w:name="P2ROcbKz5ujoVmEgETh3"/>
      <w:r>
        <w:rPr>
          <w:b/>
        </w:rPr>
        <w:fldChar w:fldCharType="begin">
          <w:ffData>
            <w:name w:val="P2ROcbKz5ujoVmEgETh3"/>
            <w:enabled w:val="0"/>
            <w:calcOnExit w:val="0"/>
            <w:textInput/>
          </w:ffData>
        </w:fldChar>
      </w:r>
      <w:r>
        <w:rPr>
          <w:b/>
        </w:rPr>
        <w:instrText xml:space="preserve"> FORMTEXT </w:instrText>
      </w:r>
      <w:r>
        <w:rPr>
          <w:b/>
        </w:rPr>
      </w:r>
      <w:r>
        <w:rPr>
          <w:b/>
        </w:rPr>
        <w:fldChar w:fldCharType="separate"/>
      </w:r>
      <w:r>
        <w:rPr>
          <w:b/>
        </w:rPr>
        <w:t>Patient E-mail Address</w:t>
      </w:r>
      <w:r>
        <w:rPr>
          <w:b/>
        </w:rPr>
        <w:fldChar w:fldCharType="end"/>
      </w:r>
      <w:bookmarkEnd w:id="14"/>
      <w:r>
        <w:rPr>
          <w:b/>
        </w:rPr>
        <w:t xml:space="preserve"> </w:t>
      </w:r>
    </w:p>
    <w:bookmarkStart w:id="15" w:name="PnwH8QxHTQ74m4Wh6kdJ"/>
    <w:p w:rsidR="006E7BAC" w:rsidRDefault="006E7BAC" w:rsidP="006E7BAC">
      <w:pPr>
        <w:rPr>
          <w:b/>
        </w:rPr>
      </w:pPr>
      <w:r>
        <w:rPr>
          <w:b/>
        </w:rPr>
        <w:fldChar w:fldCharType="begin">
          <w:ffData>
            <w:name w:val="PnwH8QxHTQ74m4Wh6kdJ"/>
            <w:enabled w:val="0"/>
            <w:calcOnExit w:val="0"/>
            <w:textInput/>
          </w:ffData>
        </w:fldChar>
      </w:r>
      <w:r>
        <w:rPr>
          <w:b/>
        </w:rPr>
        <w:instrText xml:space="preserve"> FORMTEXT </w:instrText>
      </w:r>
      <w:r>
        <w:rPr>
          <w:b/>
        </w:rPr>
      </w:r>
      <w:r>
        <w:rPr>
          <w:b/>
        </w:rPr>
        <w:fldChar w:fldCharType="separate"/>
      </w:r>
      <w:r>
        <w:rPr>
          <w:b/>
        </w:rPr>
        <w:t>Home Full Address (single line)</w:t>
      </w:r>
      <w:r>
        <w:rPr>
          <w:b/>
        </w:rPr>
        <w:fldChar w:fldCharType="end"/>
      </w:r>
      <w:bookmarkEnd w:id="15"/>
      <w:r>
        <w:rPr>
          <w:b/>
        </w:rPr>
        <w:t xml:space="preserve">  </w:t>
      </w:r>
      <w:bookmarkStart w:id="16" w:name="PrkZcglZjbrzUrlgWpgy"/>
    </w:p>
    <w:p w:rsidR="00AD7EA9" w:rsidRDefault="006E7BAC" w:rsidP="00AD7EA9">
      <w:pPr>
        <w:rPr>
          <w:b/>
        </w:rPr>
      </w:pPr>
      <w:r>
        <w:rPr>
          <w:b/>
        </w:rPr>
        <w:lastRenderedPageBreak/>
        <w:t xml:space="preserve">Ethnicity: </w:t>
      </w:r>
      <w:bookmarkStart w:id="17" w:name="PiGNWLVZvymP5gnoYSsw"/>
      <w:r>
        <w:rPr>
          <w:b/>
        </w:rPr>
        <w:fldChar w:fldCharType="begin">
          <w:ffData>
            <w:name w:val="PiGNWLVZvymP5gnoYSsw"/>
            <w:enabled w:val="0"/>
            <w:calcOnExit w:val="0"/>
            <w:textInput/>
          </w:ffData>
        </w:fldChar>
      </w:r>
      <w:r>
        <w:rPr>
          <w:b/>
        </w:rPr>
        <w:instrText xml:space="preserve"> FORMTEXT </w:instrText>
      </w:r>
      <w:r>
        <w:rPr>
          <w:b/>
        </w:rPr>
      </w:r>
      <w:r>
        <w:rPr>
          <w:b/>
        </w:rPr>
        <w:fldChar w:fldCharType="separate"/>
      </w:r>
      <w:r>
        <w:rPr>
          <w:b/>
        </w:rPr>
        <w:t>Ethnic Origin</w:t>
      </w:r>
      <w:r>
        <w:rPr>
          <w:b/>
        </w:rPr>
        <w:fldChar w:fldCharType="end"/>
      </w:r>
      <w:bookmarkEnd w:id="17"/>
      <w:r>
        <w:rPr>
          <w:b/>
        </w:rPr>
        <w:t xml:space="preserve"> </w:t>
      </w:r>
      <w:r>
        <w:rPr>
          <w:b/>
        </w:rPr>
        <w:tab/>
      </w:r>
      <w:r>
        <w:rPr>
          <w:b/>
        </w:rPr>
        <w:tab/>
      </w:r>
      <w:r>
        <w:rPr>
          <w:b/>
        </w:rPr>
        <w:tab/>
        <w:t xml:space="preserve">LANGUAGE: </w:t>
      </w:r>
      <w:r>
        <w:rPr>
          <w:b/>
        </w:rPr>
        <w:fldChar w:fldCharType="begin">
          <w:ffData>
            <w:name w:val="PrkZcglZjbrzUrlgWpgy"/>
            <w:enabled w:val="0"/>
            <w:calcOnExit w:val="0"/>
            <w:textInput/>
          </w:ffData>
        </w:fldChar>
      </w:r>
      <w:r>
        <w:rPr>
          <w:b/>
        </w:rPr>
        <w:instrText xml:space="preserve"> FORMTEXT </w:instrText>
      </w:r>
      <w:r>
        <w:rPr>
          <w:b/>
        </w:rPr>
      </w:r>
      <w:r>
        <w:rPr>
          <w:b/>
        </w:rPr>
        <w:fldChar w:fldCharType="separate"/>
      </w:r>
      <w:r>
        <w:rPr>
          <w:b/>
        </w:rPr>
        <w:t>Main Language</w:t>
      </w:r>
      <w:r>
        <w:rPr>
          <w:b/>
        </w:rPr>
        <w:fldChar w:fldCharType="end"/>
      </w:r>
      <w:bookmarkEnd w:id="16"/>
      <w:r>
        <w:rPr>
          <w:b/>
        </w:rPr>
        <w:t xml:space="preserve"> </w:t>
      </w:r>
    </w:p>
    <w:p w:rsidR="006E7BAC" w:rsidRPr="00AD7EA9" w:rsidRDefault="006E7BAC" w:rsidP="00AD7EA9">
      <w:pPr>
        <w:rPr>
          <w:b/>
        </w:rPr>
      </w:pPr>
      <w:r>
        <w:t>Add any further information that may help us co-ordinate this persons care e.g. transport needs:</w:t>
      </w:r>
    </w:p>
    <w:p w:rsidR="00AD7EA9" w:rsidRDefault="00AD7EA9" w:rsidP="006E7BAC">
      <w:pPr>
        <w:pStyle w:val="Heading1"/>
        <w:spacing w:before="0"/>
      </w:pPr>
    </w:p>
    <w:p w:rsidR="006E7BAC" w:rsidRPr="006704D8" w:rsidRDefault="006E7BAC" w:rsidP="006E7BAC">
      <w:pPr>
        <w:pStyle w:val="Heading1"/>
        <w:spacing w:before="0"/>
      </w:pPr>
      <w:r w:rsidRPr="0056704A">
        <w:t>What is the reason for the referral?</w:t>
      </w:r>
    </w:p>
    <w:p w:rsidR="006E7BAC" w:rsidRDefault="006E7BAC" w:rsidP="006E7BAC">
      <w:bookmarkStart w:id="18" w:name="Text3"/>
      <w:bookmarkStart w:id="19" w:name="TyzDtfsRdJeV77cAutzC"/>
      <w:r w:rsidRPr="002D4FF9">
        <w:t xml:space="preserve">Describe the current problem briefly </w:t>
      </w:r>
      <w:r>
        <w:t xml:space="preserve">below </w:t>
      </w:r>
      <w:r w:rsidRPr="002D4FF9">
        <w:t xml:space="preserve">and select recent consultations if this adds useful and relevant information. Please select only what is necessary to share with the recipient </w:t>
      </w:r>
      <w:r>
        <w:t xml:space="preserve">both to keep it short and </w:t>
      </w:r>
      <w:r w:rsidRPr="002D4FF9">
        <w:t>to avoid information governance breaches. Pleas</w:t>
      </w:r>
      <w:r>
        <w:t xml:space="preserve">e ensure you answer these two </w:t>
      </w:r>
      <w:r w:rsidRPr="002D4FF9">
        <w:t xml:space="preserve">questions </w:t>
      </w:r>
      <w:r>
        <w:t xml:space="preserve">below in order to ensure timely onward referral. </w:t>
      </w:r>
    </w:p>
    <w:tbl>
      <w:tblPr>
        <w:tblStyle w:val="LightShading-Accent1"/>
        <w:tblW w:w="0" w:type="auto"/>
        <w:tblBorders>
          <w:top w:val="none" w:sz="0" w:space="0" w:color="auto"/>
          <w:bottom w:val="none" w:sz="0" w:space="0" w:color="auto"/>
        </w:tblBorders>
        <w:tblLook w:val="06A0" w:firstRow="1" w:lastRow="0" w:firstColumn="1" w:lastColumn="0" w:noHBand="1" w:noVBand="1"/>
      </w:tblPr>
      <w:tblGrid>
        <w:gridCol w:w="3544"/>
        <w:gridCol w:w="7196"/>
      </w:tblGrid>
      <w:tr w:rsidR="006E7BAC" w:rsidTr="007901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rsidR="006E7BAC" w:rsidRPr="00B257A6" w:rsidRDefault="006E7BAC" w:rsidP="007901BF">
            <w:pPr>
              <w:rPr>
                <w:color w:val="1F497D" w:themeColor="text2"/>
              </w:rPr>
            </w:pPr>
            <w:r w:rsidRPr="00B257A6">
              <w:rPr>
                <w:color w:val="1F497D" w:themeColor="text2"/>
              </w:rPr>
              <w:t xml:space="preserve">What is the reason for this referral and what outcome do you and the patient expect? </w:t>
            </w:r>
          </w:p>
          <w:bookmarkStart w:id="20" w:name="FXMjtizV2ZkJiPQfrWhA"/>
          <w:p w:rsidR="006E7BAC" w:rsidRPr="00E0782F" w:rsidRDefault="006E7BAC" w:rsidP="007901BF">
            <w:r w:rsidRPr="00E0782F">
              <w:fldChar w:fldCharType="begin">
                <w:ffData>
                  <w:name w:val="FXMjtizV2ZkJiPQfrWhA"/>
                  <w:enabled w:val="0"/>
                  <w:calcOnExit w:val="0"/>
                  <w:textInput/>
                </w:ffData>
              </w:fldChar>
            </w:r>
            <w:r w:rsidRPr="00E0782F">
              <w:rPr>
                <w:b w:val="0"/>
                <w:bCs w:val="0"/>
              </w:rPr>
              <w:instrText xml:space="preserve"> FORMTEXT </w:instrText>
            </w:r>
            <w:r w:rsidRPr="00E0782F">
              <w:fldChar w:fldCharType="separate"/>
            </w:r>
            <w:r w:rsidRPr="00E0782F">
              <w:rPr>
                <w:b w:val="0"/>
                <w:bCs w:val="0"/>
              </w:rPr>
              <w:t>Free Text Prompt</w:t>
            </w:r>
            <w:r w:rsidRPr="00E0782F">
              <w:fldChar w:fldCharType="end"/>
            </w:r>
            <w:bookmarkEnd w:id="20"/>
            <w:r w:rsidRPr="00E0782F">
              <w:rPr>
                <w:b w:val="0"/>
                <w:bCs w:val="0"/>
              </w:rPr>
              <w:t xml:space="preserve"> </w:t>
            </w:r>
          </w:p>
        </w:tc>
        <w:tc>
          <w:tcPr>
            <w:tcW w:w="7196" w:type="dxa"/>
          </w:tcPr>
          <w:p w:rsidR="006E7BAC" w:rsidRPr="006D4AD0" w:rsidRDefault="006E7BAC" w:rsidP="007901BF">
            <w:pPr>
              <w:cnfStyle w:val="100000000000" w:firstRow="1" w:lastRow="0" w:firstColumn="0" w:lastColumn="0" w:oddVBand="0" w:evenVBand="0" w:oddHBand="0" w:evenHBand="0" w:firstRowFirstColumn="0" w:firstRowLastColumn="0" w:lastRowFirstColumn="0" w:lastRowLastColumn="0"/>
            </w:pPr>
          </w:p>
        </w:tc>
      </w:tr>
      <w:tr w:rsidR="006E7BAC" w:rsidTr="007901BF">
        <w:tc>
          <w:tcPr>
            <w:cnfStyle w:val="001000000000" w:firstRow="0" w:lastRow="0" w:firstColumn="1" w:lastColumn="0" w:oddVBand="0" w:evenVBand="0" w:oddHBand="0" w:evenHBand="0" w:firstRowFirstColumn="0" w:firstRowLastColumn="0" w:lastRowFirstColumn="0" w:lastRowLastColumn="0"/>
            <w:tcW w:w="3544" w:type="dxa"/>
          </w:tcPr>
          <w:p w:rsidR="006E7BAC" w:rsidRPr="00B257A6" w:rsidRDefault="006E7BAC" w:rsidP="007901BF">
            <w:pPr>
              <w:rPr>
                <w:color w:val="1F497D" w:themeColor="text2"/>
              </w:rPr>
            </w:pPr>
            <w:r w:rsidRPr="00B257A6">
              <w:rPr>
                <w:color w:val="1F497D" w:themeColor="text2"/>
              </w:rPr>
              <w:t>What tests or treatments have been tried so far?</w:t>
            </w:r>
          </w:p>
          <w:p w:rsidR="006E7BAC" w:rsidRDefault="006E7BAC" w:rsidP="007901BF">
            <w:pPr>
              <w:rPr>
                <w:color w:val="1F497D" w:themeColor="text2"/>
              </w:rPr>
            </w:pPr>
          </w:p>
          <w:p w:rsidR="00BC436B" w:rsidRPr="00B257A6" w:rsidRDefault="00BC436B" w:rsidP="007901BF">
            <w:pPr>
              <w:rPr>
                <w:color w:val="1F497D" w:themeColor="text2"/>
              </w:rPr>
            </w:pPr>
          </w:p>
        </w:tc>
        <w:tc>
          <w:tcPr>
            <w:tcW w:w="7196" w:type="dxa"/>
          </w:tcPr>
          <w:p w:rsidR="006E7BAC" w:rsidRPr="006D4AD0" w:rsidRDefault="006E7BAC" w:rsidP="007901BF">
            <w:pPr>
              <w:cnfStyle w:val="000000000000" w:firstRow="0" w:lastRow="0" w:firstColumn="0" w:lastColumn="0" w:oddVBand="0" w:evenVBand="0" w:oddHBand="0" w:evenHBand="0" w:firstRowFirstColumn="0" w:firstRowLastColumn="0" w:lastRowFirstColumn="0" w:lastRowLastColumn="0"/>
              <w:rPr>
                <w:b/>
              </w:rPr>
            </w:pPr>
          </w:p>
        </w:tc>
      </w:tr>
    </w:tbl>
    <w:bookmarkStart w:id="21" w:name="TFEeC8TwCujTkfLSkcMX"/>
    <w:bookmarkEnd w:id="18"/>
    <w:p w:rsidR="006E7BAC" w:rsidRDefault="006E7BAC" w:rsidP="006E7BAC">
      <w:pPr>
        <w:rPr>
          <w:b/>
        </w:rPr>
      </w:pPr>
      <w:r>
        <w:rPr>
          <w:b/>
        </w:rPr>
        <w:fldChar w:fldCharType="begin">
          <w:ffData>
            <w:name w:val="TFEeC8TwCujTkfLSkcMX"/>
            <w:enabled w:val="0"/>
            <w:calcOnExit w:val="0"/>
            <w:textInput/>
          </w:ffData>
        </w:fldChar>
      </w:r>
      <w:r>
        <w:rPr>
          <w:b/>
        </w:rPr>
        <w:instrText xml:space="preserve"> FORMTEXT </w:instrText>
      </w:r>
      <w:r>
        <w:rPr>
          <w:b/>
        </w:rPr>
      </w:r>
      <w:r>
        <w:rPr>
          <w:b/>
        </w:rPr>
        <w:fldChar w:fldCharType="separate"/>
      </w:r>
      <w:r>
        <w:rPr>
          <w:b/>
        </w:rPr>
        <w:t>Consultations</w:t>
      </w:r>
      <w:r>
        <w:rPr>
          <w:b/>
        </w:rPr>
        <w:fldChar w:fldCharType="end"/>
      </w:r>
      <w:bookmarkEnd w:id="21"/>
      <w:r>
        <w:rPr>
          <w:b/>
        </w:rPr>
        <w:t xml:space="preserve"> </w:t>
      </w:r>
    </w:p>
    <w:bookmarkStart w:id="22" w:name="Ta6d44xa54yVg2CtZeYG"/>
    <w:bookmarkEnd w:id="19"/>
    <w:p w:rsidR="006E7BAC" w:rsidRDefault="006E7BAC" w:rsidP="006E7BAC">
      <w:pPr>
        <w:rPr>
          <w:b/>
        </w:rPr>
      </w:pPr>
      <w:r>
        <w:rPr>
          <w:b/>
        </w:rPr>
        <w:fldChar w:fldCharType="begin">
          <w:ffData>
            <w:name w:val="Ta6d44xa54yVg2CtZeYG"/>
            <w:enabled w:val="0"/>
            <w:calcOnExit w:val="0"/>
            <w:textInput/>
          </w:ffData>
        </w:fldChar>
      </w:r>
      <w:r>
        <w:rPr>
          <w:b/>
        </w:rPr>
        <w:instrText xml:space="preserve"> FORMTEXT </w:instrText>
      </w:r>
      <w:r>
        <w:rPr>
          <w:b/>
        </w:rPr>
      </w:r>
      <w:r>
        <w:rPr>
          <w:b/>
        </w:rPr>
        <w:fldChar w:fldCharType="separate"/>
      </w:r>
      <w:r>
        <w:rPr>
          <w:b/>
        </w:rPr>
        <w:t>Problems</w:t>
      </w:r>
      <w:r>
        <w:rPr>
          <w:b/>
        </w:rPr>
        <w:fldChar w:fldCharType="end"/>
      </w:r>
      <w:bookmarkEnd w:id="22"/>
      <w:r>
        <w:rPr>
          <w:b/>
        </w:rPr>
        <w:t xml:space="preserve"> </w:t>
      </w:r>
    </w:p>
    <w:bookmarkStart w:id="23" w:name="TKRe9q1CsDrdFCn2a31C"/>
    <w:p w:rsidR="006E7BAC" w:rsidRDefault="006E7BAC" w:rsidP="006E7BAC">
      <w:pPr>
        <w:rPr>
          <w:b/>
        </w:rPr>
      </w:pPr>
      <w:r>
        <w:rPr>
          <w:b/>
        </w:rPr>
        <w:fldChar w:fldCharType="begin">
          <w:ffData>
            <w:name w:val="TKRe9q1CsDrdFCn2a31C"/>
            <w:enabled w:val="0"/>
            <w:calcOnExit w:val="0"/>
            <w:textInput/>
          </w:ffData>
        </w:fldChar>
      </w:r>
      <w:r>
        <w:rPr>
          <w:b/>
        </w:rPr>
        <w:instrText xml:space="preserve"> FORMTEXT </w:instrText>
      </w:r>
      <w:r>
        <w:rPr>
          <w:b/>
        </w:rPr>
      </w:r>
      <w:r>
        <w:rPr>
          <w:b/>
        </w:rPr>
        <w:fldChar w:fldCharType="separate"/>
      </w:r>
      <w:r>
        <w:rPr>
          <w:b/>
        </w:rPr>
        <w:t>Medication</w:t>
      </w:r>
      <w:r>
        <w:rPr>
          <w:b/>
        </w:rPr>
        <w:fldChar w:fldCharType="end"/>
      </w:r>
      <w:bookmarkStart w:id="24" w:name="TL9Jd4orfQ8tPkuJnQ84"/>
      <w:bookmarkEnd w:id="23"/>
    </w:p>
    <w:p w:rsidR="006E7BAC" w:rsidRDefault="006E7BAC" w:rsidP="006E7BAC">
      <w:pPr>
        <w:rPr>
          <w:b/>
        </w:rPr>
      </w:pPr>
      <w:r>
        <w:rPr>
          <w:b/>
        </w:rPr>
        <w:fldChar w:fldCharType="begin">
          <w:ffData>
            <w:name w:val="TL9Jd4orfQ8tPkuJnQ84"/>
            <w:enabled w:val="0"/>
            <w:calcOnExit w:val="0"/>
            <w:textInput/>
          </w:ffData>
        </w:fldChar>
      </w:r>
      <w:r>
        <w:rPr>
          <w:b/>
        </w:rPr>
        <w:instrText xml:space="preserve"> FORMTEXT </w:instrText>
      </w:r>
      <w:r>
        <w:rPr>
          <w:b/>
        </w:rPr>
      </w:r>
      <w:r>
        <w:rPr>
          <w:b/>
        </w:rPr>
        <w:fldChar w:fldCharType="separate"/>
      </w:r>
      <w:r>
        <w:rPr>
          <w:b/>
        </w:rPr>
        <w:t>Allergies</w:t>
      </w:r>
      <w:r>
        <w:rPr>
          <w:b/>
        </w:rPr>
        <w:fldChar w:fldCharType="end"/>
      </w:r>
      <w:bookmarkStart w:id="25" w:name="TVoK9RXDoSSbu9nwK6j6"/>
      <w:bookmarkEnd w:id="24"/>
    </w:p>
    <w:p w:rsidR="006E7BAC" w:rsidRDefault="006E7BAC" w:rsidP="006E7BAC">
      <w:pPr>
        <w:rPr>
          <w:b/>
        </w:rPr>
      </w:pPr>
      <w:r>
        <w:rPr>
          <w:b/>
        </w:rPr>
        <w:fldChar w:fldCharType="begin">
          <w:ffData>
            <w:name w:val="TVoK9RXDoSSbu9nwK6j6"/>
            <w:enabled w:val="0"/>
            <w:calcOnExit w:val="0"/>
            <w:textInput/>
          </w:ffData>
        </w:fldChar>
      </w:r>
      <w:r>
        <w:rPr>
          <w:b/>
        </w:rPr>
        <w:instrText xml:space="preserve"> FORMTEXT </w:instrText>
      </w:r>
      <w:r>
        <w:rPr>
          <w:b/>
        </w:rPr>
      </w:r>
      <w:r>
        <w:rPr>
          <w:b/>
        </w:rPr>
        <w:fldChar w:fldCharType="separate"/>
      </w:r>
      <w:r>
        <w:rPr>
          <w:b/>
        </w:rPr>
        <w:t>Smoking</w:t>
      </w:r>
      <w:r>
        <w:rPr>
          <w:b/>
        </w:rPr>
        <w:fldChar w:fldCharType="end"/>
      </w:r>
      <w:bookmarkEnd w:id="25"/>
      <w:r>
        <w:rPr>
          <w:b/>
        </w:rPr>
        <w:t xml:space="preserve"> </w:t>
      </w:r>
    </w:p>
    <w:bookmarkStart w:id="26" w:name="Te64fhVa96FikYvstzxG"/>
    <w:p w:rsidR="006E7BAC" w:rsidRDefault="006E7BAC" w:rsidP="006E7BAC">
      <w:pPr>
        <w:rPr>
          <w:b/>
        </w:rPr>
      </w:pPr>
      <w:r>
        <w:rPr>
          <w:b/>
        </w:rPr>
        <w:fldChar w:fldCharType="begin">
          <w:ffData>
            <w:name w:val="Te64fhVa96FikYvstzxG"/>
            <w:enabled w:val="0"/>
            <w:calcOnExit w:val="0"/>
            <w:textInput/>
          </w:ffData>
        </w:fldChar>
      </w:r>
      <w:r>
        <w:rPr>
          <w:b/>
        </w:rPr>
        <w:instrText xml:space="preserve"> FORMTEXT </w:instrText>
      </w:r>
      <w:r>
        <w:rPr>
          <w:b/>
        </w:rPr>
      </w:r>
      <w:r>
        <w:rPr>
          <w:b/>
        </w:rPr>
        <w:fldChar w:fldCharType="separate"/>
      </w:r>
      <w:r>
        <w:rPr>
          <w:b/>
        </w:rPr>
        <w:t>Respiratory values: Respiratory flow rates</w:t>
      </w:r>
      <w:r>
        <w:rPr>
          <w:b/>
        </w:rPr>
        <w:fldChar w:fldCharType="end"/>
      </w:r>
      <w:bookmarkEnd w:id="26"/>
      <w:r>
        <w:rPr>
          <w:b/>
        </w:rPr>
        <w:t xml:space="preserve"> </w:t>
      </w:r>
    </w:p>
    <w:bookmarkStart w:id="27" w:name="TFbi2WGa8QTqqQdEEcSi"/>
    <w:p w:rsidR="006E7BAC" w:rsidRDefault="006E7BAC" w:rsidP="006E7BAC">
      <w:pPr>
        <w:rPr>
          <w:b/>
        </w:rPr>
      </w:pPr>
      <w:r>
        <w:rPr>
          <w:b/>
        </w:rPr>
        <w:fldChar w:fldCharType="begin">
          <w:ffData>
            <w:name w:val="TFbi2WGa8QTqqQdEEcSi"/>
            <w:enabled w:val="0"/>
            <w:calcOnExit w:val="0"/>
            <w:textInput/>
          </w:ffData>
        </w:fldChar>
      </w:r>
      <w:r>
        <w:rPr>
          <w:b/>
        </w:rPr>
        <w:instrText xml:space="preserve"> FORMTEXT </w:instrText>
      </w:r>
      <w:r>
        <w:rPr>
          <w:b/>
        </w:rPr>
      </w:r>
      <w:r>
        <w:rPr>
          <w:b/>
        </w:rPr>
        <w:fldChar w:fldCharType="separate"/>
      </w:r>
      <w:r>
        <w:rPr>
          <w:b/>
        </w:rPr>
        <w:t>Oxygen: Oxygen saturation at periphery...</w:t>
      </w:r>
      <w:r>
        <w:rPr>
          <w:b/>
        </w:rPr>
        <w:fldChar w:fldCharType="end"/>
      </w:r>
      <w:bookmarkEnd w:id="27"/>
      <w:r>
        <w:rPr>
          <w:b/>
        </w:rPr>
        <w:t xml:space="preserve"> </w:t>
      </w:r>
    </w:p>
    <w:bookmarkStart w:id="28" w:name="TQQkhveDGuoLh63kmpRO"/>
    <w:p w:rsidR="006E7BAC" w:rsidRDefault="006E7BAC" w:rsidP="006E7BAC">
      <w:pPr>
        <w:rPr>
          <w:b/>
        </w:rPr>
      </w:pPr>
      <w:r>
        <w:rPr>
          <w:b/>
        </w:rPr>
        <w:fldChar w:fldCharType="begin">
          <w:ffData>
            <w:name w:val="TQQkhveDGuoLh63kmpRO"/>
            <w:enabled w:val="0"/>
            <w:calcOnExit w:val="0"/>
            <w:textInput/>
          </w:ffData>
        </w:fldChar>
      </w:r>
      <w:r>
        <w:rPr>
          <w:b/>
        </w:rPr>
        <w:instrText xml:space="preserve"> FORMTEXT </w:instrText>
      </w:r>
      <w:r>
        <w:rPr>
          <w:b/>
        </w:rPr>
      </w:r>
      <w:r>
        <w:rPr>
          <w:b/>
        </w:rPr>
        <w:fldChar w:fldCharType="separate"/>
      </w:r>
      <w:r>
        <w:rPr>
          <w:b/>
        </w:rPr>
        <w:t>Pro-brain natriuretic peptide: Serum pro-brain natriuretic peptide level...</w:t>
      </w:r>
      <w:r>
        <w:rPr>
          <w:b/>
        </w:rPr>
        <w:fldChar w:fldCharType="end"/>
      </w:r>
      <w:bookmarkEnd w:id="28"/>
      <w:r>
        <w:rPr>
          <w:b/>
        </w:rPr>
        <w:t xml:space="preserve"> </w:t>
      </w:r>
    </w:p>
    <w:bookmarkStart w:id="29" w:name="T9DsIcgwQKP9EOQa89ar"/>
    <w:p w:rsidR="006E7BAC" w:rsidRDefault="006E7BAC" w:rsidP="006E7BAC">
      <w:pPr>
        <w:rPr>
          <w:b/>
        </w:rPr>
      </w:pPr>
      <w:r>
        <w:rPr>
          <w:b/>
        </w:rPr>
        <w:lastRenderedPageBreak/>
        <w:fldChar w:fldCharType="begin">
          <w:ffData>
            <w:name w:val="T9DsIcgwQKP9EOQa89ar"/>
            <w:enabled w:val="0"/>
            <w:calcOnExit w:val="0"/>
            <w:textInput/>
          </w:ffData>
        </w:fldChar>
      </w:r>
      <w:r>
        <w:rPr>
          <w:b/>
        </w:rPr>
        <w:instrText xml:space="preserve"> FORMTEXT </w:instrText>
      </w:r>
      <w:r>
        <w:rPr>
          <w:b/>
        </w:rPr>
      </w:r>
      <w:r>
        <w:rPr>
          <w:b/>
        </w:rPr>
        <w:fldChar w:fldCharType="separate"/>
      </w:r>
      <w:r>
        <w:rPr>
          <w:b/>
        </w:rPr>
        <w:t>MRC Breathlessness Scale: MRC Breathlessness Scale: grade 1...</w:t>
      </w:r>
      <w:r>
        <w:rPr>
          <w:b/>
        </w:rPr>
        <w:fldChar w:fldCharType="end"/>
      </w:r>
      <w:bookmarkEnd w:id="29"/>
      <w:r>
        <w:rPr>
          <w:b/>
        </w:rPr>
        <w:t xml:space="preserve"> </w:t>
      </w:r>
    </w:p>
    <w:bookmarkStart w:id="30" w:name="TGgCl3YCbzG3pqQgycmo"/>
    <w:p w:rsidR="006E7BAC" w:rsidRDefault="006E7BAC" w:rsidP="006E7BAC">
      <w:pPr>
        <w:rPr>
          <w:b/>
        </w:rPr>
      </w:pPr>
      <w:r>
        <w:rPr>
          <w:b/>
        </w:rPr>
        <w:fldChar w:fldCharType="begin">
          <w:ffData>
            <w:name w:val="TGgCl3YCbzG3pqQgycmo"/>
            <w:enabled w:val="0"/>
            <w:calcOnExit w:val="0"/>
            <w:textInput/>
          </w:ffData>
        </w:fldChar>
      </w:r>
      <w:r>
        <w:rPr>
          <w:b/>
        </w:rPr>
        <w:instrText xml:space="preserve"> FORMTEXT </w:instrText>
      </w:r>
      <w:r>
        <w:rPr>
          <w:b/>
        </w:rPr>
      </w:r>
      <w:r>
        <w:rPr>
          <w:b/>
        </w:rPr>
        <w:fldChar w:fldCharType="separate"/>
      </w:r>
      <w:r>
        <w:rPr>
          <w:b/>
        </w:rPr>
        <w:t>Blood Pressure</w:t>
      </w:r>
      <w:r>
        <w:rPr>
          <w:b/>
        </w:rPr>
        <w:fldChar w:fldCharType="end"/>
      </w:r>
      <w:bookmarkEnd w:id="30"/>
      <w:r>
        <w:rPr>
          <w:b/>
        </w:rPr>
        <w:t xml:space="preserve"> </w:t>
      </w:r>
    </w:p>
    <w:p w:rsidR="006E7BAC" w:rsidRPr="006E7BAC" w:rsidRDefault="006E7BAC" w:rsidP="006E7BAC">
      <w:pPr>
        <w:rPr>
          <w:b/>
        </w:rPr>
      </w:pPr>
      <w:r w:rsidRPr="006E7BAC">
        <w:rPr>
          <w:b/>
        </w:rPr>
        <w:t>Date and results of last chest X-ray</w:t>
      </w:r>
    </w:p>
    <w:p w:rsidR="006E7BAC" w:rsidRPr="006E7BAC" w:rsidRDefault="006E7BAC" w:rsidP="006E7BAC">
      <w:pPr>
        <w:rPr>
          <w:b/>
        </w:rPr>
      </w:pPr>
      <w:r w:rsidRPr="006E7BAC">
        <w:rPr>
          <w:b/>
        </w:rPr>
        <w:t xml:space="preserve">Infection risk? </w:t>
      </w:r>
    </w:p>
    <w:p w:rsidR="006E7BAC" w:rsidRDefault="006E7BAC" w:rsidP="006E7BAC">
      <w:pPr>
        <w:rPr>
          <w:b/>
        </w:rPr>
      </w:pPr>
      <w:r>
        <w:rPr>
          <w:b/>
        </w:rPr>
        <w:t xml:space="preserve">Please attach any relevant spirometry or imaging reports.  </w:t>
      </w:r>
    </w:p>
    <w:p w:rsidR="006E7BAC" w:rsidRPr="009A4F4B" w:rsidRDefault="009A4F4B" w:rsidP="006E7BAC">
      <w:pPr>
        <w:jc w:val="both"/>
        <w:rPr>
          <w:b/>
          <w:szCs w:val="28"/>
        </w:rPr>
      </w:pPr>
      <w:r w:rsidRPr="009A4F4B">
        <w:rPr>
          <w:b/>
          <w:noProof/>
          <w:lang w:eastAsia="en-GB"/>
        </w:rPr>
        <mc:AlternateContent>
          <mc:Choice Requires="wps">
            <w:drawing>
              <wp:anchor distT="0" distB="0" distL="114300" distR="114300" simplePos="0" relativeHeight="251658240" behindDoc="0" locked="0" layoutInCell="1" allowOverlap="1" wp14:anchorId="6496513A" wp14:editId="238F1EFA">
                <wp:simplePos x="0" y="0"/>
                <wp:positionH relativeFrom="column">
                  <wp:posOffset>-13556</wp:posOffset>
                </wp:positionH>
                <wp:positionV relativeFrom="paragraph">
                  <wp:posOffset>440193</wp:posOffset>
                </wp:positionV>
                <wp:extent cx="6805930" cy="508884"/>
                <wp:effectExtent l="0" t="0" r="13970" b="247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5930" cy="508884"/>
                        </a:xfrm>
                        <a:prstGeom prst="rect">
                          <a:avLst/>
                        </a:prstGeom>
                        <a:solidFill>
                          <a:srgbClr val="FFFFFF"/>
                        </a:solidFill>
                        <a:ln w="9525">
                          <a:solidFill>
                            <a:srgbClr val="000000"/>
                          </a:solidFill>
                          <a:miter lim="800000"/>
                          <a:headEnd/>
                          <a:tailEnd/>
                        </a:ln>
                      </wps:spPr>
                      <wps:txbx>
                        <w:txbxContent>
                          <w:p w:rsidR="006E7BAC" w:rsidRPr="00BC436B" w:rsidRDefault="006E7BAC" w:rsidP="006E7BAC">
                            <w:pPr>
                              <w:rPr>
                                <w:szCs w:val="28"/>
                              </w:rPr>
                            </w:pPr>
                            <w:r w:rsidRPr="00BC436B">
                              <w:rPr>
                                <w:szCs w:val="28"/>
                              </w:rPr>
                              <w:t xml:space="preserve">Name of Authorised prescriber: </w:t>
                            </w:r>
                          </w:p>
                          <w:p w:rsidR="006E7BAC" w:rsidRDefault="006E7BAC" w:rsidP="006E7BAC"/>
                          <w:p w:rsidR="006E7BAC" w:rsidRDefault="006E7BAC" w:rsidP="006E7BAC"/>
                          <w:p w:rsidR="006E7BAC" w:rsidRDefault="006E7BAC" w:rsidP="006E7BA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496513A" id="_x0000_t202" coordsize="21600,21600" o:spt="202" path="m,l,21600r21600,l21600,xe">
                <v:stroke joinstyle="miter"/>
                <v:path gradientshapeok="t" o:connecttype="rect"/>
              </v:shapetype>
              <v:shape id="Text Box 1" o:spid="_x0000_s1026" type="#_x0000_t202" style="position:absolute;left:0;text-align:left;margin-left:-1.05pt;margin-top:34.65pt;width:535.9pt;height:4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">
                <v:textbox>
                  <w:txbxContent>
                    <w:p w:rsidR="006E7BAC" w:rsidRPr="00BC436B" w:rsidRDefault="006E7BAC" w:rsidP="006E7BAC">
                      <w:pPr>
                        <w:rPr>
                          <w:szCs w:val="28"/>
                        </w:rPr>
                      </w:pPr>
                      <w:r w:rsidRPr="00BC436B">
                        <w:rPr>
                          <w:szCs w:val="28"/>
                        </w:rPr>
                        <w:t xml:space="preserve">Name of Authorised prescriber: </w:t>
                      </w:r>
                    </w:p>
                    <w:p w:rsidR="006E7BAC" w:rsidRDefault="006E7BAC" w:rsidP="006E7BAC"/>
                    <w:p w:rsidR="006E7BAC" w:rsidRDefault="006E7BAC" w:rsidP="006E7BAC"/>
                    <w:p w:rsidR="006E7BAC" w:rsidRDefault="006E7BAC" w:rsidP="006E7BAC"/>
                  </w:txbxContent>
                </v:textbox>
              </v:shape>
            </w:pict>
          </mc:Fallback>
        </mc:AlternateContent>
      </w:r>
      <w:r w:rsidRPr="009A4F4B">
        <w:rPr>
          <w:b/>
          <w:szCs w:val="28"/>
        </w:rPr>
        <w:t>If referring for spirometry, p</w:t>
      </w:r>
      <w:r w:rsidR="006E7BAC" w:rsidRPr="009A4F4B">
        <w:rPr>
          <w:b/>
          <w:szCs w:val="28"/>
        </w:rPr>
        <w:t xml:space="preserve">lease give clinical authorisation for the administration of 400 mcg Salbutamol or 80mg Ipratropium Bromide below: </w:t>
      </w:r>
    </w:p>
    <w:p w:rsidR="006E7BAC" w:rsidRPr="00B506F1" w:rsidRDefault="006E7BAC" w:rsidP="006E7BAC">
      <w:pPr>
        <w:jc w:val="both"/>
        <w:rPr>
          <w:color w:val="FF0000"/>
        </w:rPr>
      </w:pPr>
    </w:p>
    <w:p w:rsidR="00C745B3" w:rsidRDefault="00C745B3" w:rsidP="006E7BAC">
      <w:pPr>
        <w:rPr>
          <w:b/>
          <w:szCs w:val="28"/>
        </w:rPr>
      </w:pPr>
    </w:p>
    <w:p w:rsidR="00C745B3" w:rsidRDefault="00C745B3" w:rsidP="006E7BAC">
      <w:pPr>
        <w:rPr>
          <w:b/>
          <w:szCs w:val="28"/>
        </w:rPr>
      </w:pPr>
    </w:p>
    <w:p w:rsidR="006E7BAC" w:rsidRPr="006E7BAC" w:rsidRDefault="006E7BAC" w:rsidP="006E7BAC">
      <w:pPr>
        <w:rPr>
          <w:b/>
          <w:szCs w:val="28"/>
        </w:rPr>
      </w:pPr>
      <w:r w:rsidRPr="006E7BAC">
        <w:rPr>
          <w:b/>
          <w:szCs w:val="28"/>
        </w:rPr>
        <w:t>Please note that spirometry cannot be performed if the patient has had any of the following in the past 6 weeks</w:t>
      </w:r>
    </w:p>
    <w:p w:rsidR="006E7BAC" w:rsidRPr="006E7BAC" w:rsidRDefault="006E7BAC" w:rsidP="006E7BAC">
      <w:pPr>
        <w:pStyle w:val="ListParagraph"/>
        <w:numPr>
          <w:ilvl w:val="0"/>
          <w:numId w:val="1"/>
        </w:numPr>
        <w:rPr>
          <w:sz w:val="22"/>
          <w:szCs w:val="28"/>
        </w:rPr>
      </w:pPr>
      <w:r w:rsidRPr="006E7BAC">
        <w:rPr>
          <w:sz w:val="22"/>
          <w:szCs w:val="28"/>
        </w:rPr>
        <w:t>Haemoptysis</w:t>
      </w:r>
    </w:p>
    <w:p w:rsidR="006E7BAC" w:rsidRPr="006E7BAC" w:rsidRDefault="006E7BAC" w:rsidP="006E7BAC">
      <w:pPr>
        <w:pStyle w:val="ListParagraph"/>
        <w:numPr>
          <w:ilvl w:val="0"/>
          <w:numId w:val="1"/>
        </w:numPr>
        <w:rPr>
          <w:sz w:val="22"/>
          <w:szCs w:val="28"/>
        </w:rPr>
      </w:pPr>
      <w:r w:rsidRPr="006E7BAC">
        <w:rPr>
          <w:sz w:val="22"/>
          <w:szCs w:val="28"/>
        </w:rPr>
        <w:t>Heart attack or unstable angina</w:t>
      </w:r>
    </w:p>
    <w:p w:rsidR="006E7BAC" w:rsidRPr="006E7BAC" w:rsidRDefault="006E7BAC" w:rsidP="006E7BAC">
      <w:pPr>
        <w:pStyle w:val="ListParagraph"/>
        <w:numPr>
          <w:ilvl w:val="0"/>
          <w:numId w:val="1"/>
        </w:numPr>
        <w:rPr>
          <w:sz w:val="22"/>
          <w:szCs w:val="28"/>
        </w:rPr>
      </w:pPr>
      <w:r w:rsidRPr="006E7BAC">
        <w:rPr>
          <w:sz w:val="22"/>
          <w:szCs w:val="28"/>
        </w:rPr>
        <w:t>Pulmonary embolism</w:t>
      </w:r>
    </w:p>
    <w:p w:rsidR="006E7BAC" w:rsidRPr="006E7BAC" w:rsidRDefault="006E7BAC" w:rsidP="006E7BAC">
      <w:pPr>
        <w:pStyle w:val="ListParagraph"/>
        <w:numPr>
          <w:ilvl w:val="0"/>
          <w:numId w:val="1"/>
        </w:numPr>
        <w:rPr>
          <w:sz w:val="22"/>
          <w:szCs w:val="28"/>
        </w:rPr>
      </w:pPr>
      <w:r w:rsidRPr="006E7BAC">
        <w:rPr>
          <w:sz w:val="22"/>
          <w:szCs w:val="28"/>
        </w:rPr>
        <w:t>Pneumothorax</w:t>
      </w:r>
    </w:p>
    <w:p w:rsidR="006E7BAC" w:rsidRPr="006E7BAC" w:rsidRDefault="006E7BAC" w:rsidP="006E7BAC">
      <w:pPr>
        <w:pStyle w:val="ListParagraph"/>
        <w:numPr>
          <w:ilvl w:val="0"/>
          <w:numId w:val="1"/>
        </w:numPr>
        <w:rPr>
          <w:sz w:val="22"/>
          <w:szCs w:val="28"/>
        </w:rPr>
      </w:pPr>
      <w:r w:rsidRPr="006E7BAC">
        <w:rPr>
          <w:sz w:val="22"/>
          <w:szCs w:val="28"/>
        </w:rPr>
        <w:t>Eye surgery</w:t>
      </w:r>
    </w:p>
    <w:p w:rsidR="006E7BAC" w:rsidRPr="006E7BAC" w:rsidRDefault="006E7BAC" w:rsidP="006E7BAC">
      <w:pPr>
        <w:pStyle w:val="ListParagraph"/>
        <w:numPr>
          <w:ilvl w:val="0"/>
          <w:numId w:val="1"/>
        </w:numPr>
        <w:rPr>
          <w:sz w:val="22"/>
          <w:szCs w:val="28"/>
        </w:rPr>
      </w:pPr>
      <w:r w:rsidRPr="006E7BAC">
        <w:rPr>
          <w:sz w:val="22"/>
          <w:szCs w:val="28"/>
        </w:rPr>
        <w:t>Chest or abdominal surgery</w:t>
      </w:r>
    </w:p>
    <w:p w:rsidR="006E7BAC" w:rsidRPr="006E7BAC" w:rsidRDefault="006E7BAC" w:rsidP="006E7BAC">
      <w:pPr>
        <w:pStyle w:val="ListParagraph"/>
        <w:numPr>
          <w:ilvl w:val="0"/>
          <w:numId w:val="1"/>
        </w:numPr>
        <w:rPr>
          <w:sz w:val="22"/>
          <w:szCs w:val="28"/>
        </w:rPr>
      </w:pPr>
      <w:r w:rsidRPr="006E7BAC">
        <w:rPr>
          <w:sz w:val="22"/>
          <w:szCs w:val="28"/>
        </w:rPr>
        <w:t>Chest, abdominal or cerebral aneurysm</w:t>
      </w:r>
    </w:p>
    <w:p w:rsidR="006E7BAC" w:rsidRPr="00BC436B" w:rsidRDefault="006E7BAC" w:rsidP="006E7BAC">
      <w:pPr>
        <w:pStyle w:val="Heading2"/>
        <w:spacing w:before="0"/>
        <w:rPr>
          <w:sz w:val="20"/>
        </w:rPr>
      </w:pPr>
    </w:p>
    <w:p w:rsidR="006E7BAC" w:rsidRDefault="006E7BAC" w:rsidP="006E7BAC">
      <w:pPr>
        <w:rPr>
          <w:rFonts w:ascii="Calibri" w:hAnsi="Calibri"/>
          <w:b/>
          <w:noProof/>
          <w:szCs w:val="21"/>
        </w:rPr>
      </w:pPr>
      <w:r>
        <w:rPr>
          <w:rFonts w:ascii="Calibri" w:hAnsi="Calibri"/>
          <w:b/>
          <w:noProof/>
          <w:szCs w:val="21"/>
        </w:rPr>
        <w:t>Integrated Respiratory Team Telephone Advice line</w:t>
      </w:r>
    </w:p>
    <w:p w:rsidR="006E7BAC" w:rsidRDefault="006E7BAC" w:rsidP="006E7BAC">
      <w:pPr>
        <w:rPr>
          <w:rFonts w:ascii="Calibri" w:hAnsi="Calibri"/>
          <w:noProof/>
          <w:szCs w:val="21"/>
        </w:rPr>
      </w:pPr>
      <w:r>
        <w:rPr>
          <w:rFonts w:ascii="Calibri" w:hAnsi="Calibri"/>
          <w:noProof/>
          <w:szCs w:val="21"/>
        </w:rPr>
        <w:lastRenderedPageBreak/>
        <w:t xml:space="preserve">Telephone support and advice for your patients with respiratory disease in Lambeth and Southwark. Providing assistance with managing exacerbations of COPD in the community. This service is provided by local Specialist Multidisciplinary Teams at King’s College and St. Thomas’ Hospital. Their contact details are; </w:t>
      </w:r>
    </w:p>
    <w:p w:rsidR="006E7BAC" w:rsidRDefault="006E7BAC" w:rsidP="006E7BAC">
      <w:pPr>
        <w:rPr>
          <w:rFonts w:ascii="Calibri" w:hAnsi="Calibri"/>
          <w:b/>
          <w:noProof/>
          <w:szCs w:val="21"/>
        </w:rPr>
      </w:pPr>
      <w:r w:rsidRPr="00B257A6">
        <w:rPr>
          <w:rFonts w:ascii="Calibri" w:hAnsi="Calibri"/>
          <w:b/>
          <w:noProof/>
          <w:color w:val="1F497D" w:themeColor="text2"/>
          <w:szCs w:val="21"/>
        </w:rPr>
        <w:t>King’s: 0203 299 6531 /</w:t>
      </w:r>
      <w:r>
        <w:rPr>
          <w:rFonts w:ascii="Calibri" w:hAnsi="Calibri"/>
          <w:b/>
          <w:noProof/>
          <w:szCs w:val="21"/>
        </w:rPr>
        <w:t xml:space="preserve"> </w:t>
      </w:r>
      <w:hyperlink r:id="rId19" w:history="1">
        <w:r w:rsidRPr="009B670D">
          <w:rPr>
            <w:rStyle w:val="Hyperlink"/>
            <w:rFonts w:ascii="Calibri" w:hAnsi="Calibri"/>
            <w:b/>
            <w:noProof/>
            <w:szCs w:val="21"/>
          </w:rPr>
          <w:t>kch-tr.IntegratedRespiratoryTeam@nhs.net</w:t>
        </w:r>
      </w:hyperlink>
      <w:r>
        <w:rPr>
          <w:rFonts w:ascii="Calibri" w:hAnsi="Calibri"/>
          <w:b/>
          <w:noProof/>
          <w:szCs w:val="21"/>
        </w:rPr>
        <w:t xml:space="preserve"> </w:t>
      </w:r>
    </w:p>
    <w:p w:rsidR="006E7BAC" w:rsidRDefault="006E7BAC" w:rsidP="006E7BAC">
      <w:pPr>
        <w:rPr>
          <w:rFonts w:ascii="Calibri" w:hAnsi="Calibri"/>
          <w:noProof/>
          <w:szCs w:val="21"/>
        </w:rPr>
      </w:pPr>
      <w:r w:rsidRPr="00B257A6">
        <w:rPr>
          <w:rFonts w:ascii="Calibri" w:hAnsi="Calibri"/>
          <w:b/>
          <w:noProof/>
          <w:color w:val="1F497D" w:themeColor="text2"/>
          <w:szCs w:val="21"/>
        </w:rPr>
        <w:t>St. Thomas’: 07796 178719 /</w:t>
      </w:r>
      <w:r>
        <w:rPr>
          <w:rFonts w:ascii="Calibri" w:hAnsi="Calibri"/>
          <w:b/>
          <w:noProof/>
          <w:szCs w:val="21"/>
        </w:rPr>
        <w:t xml:space="preserve">  </w:t>
      </w:r>
      <w:hyperlink r:id="rId20" w:history="1">
        <w:r w:rsidRPr="009B670D">
          <w:rPr>
            <w:rStyle w:val="Hyperlink"/>
            <w:rFonts w:ascii="Calibri" w:hAnsi="Calibri"/>
            <w:b/>
            <w:noProof/>
            <w:szCs w:val="21"/>
          </w:rPr>
          <w:t>gst-tr.integratedrespiratoryteamgstt@nhs.net</w:t>
        </w:r>
      </w:hyperlink>
      <w:r>
        <w:rPr>
          <w:rFonts w:ascii="Calibri" w:hAnsi="Calibri"/>
          <w:noProof/>
          <w:szCs w:val="21"/>
        </w:rPr>
        <w:t xml:space="preserve">. </w:t>
      </w:r>
    </w:p>
    <w:p w:rsidR="006E7BAC" w:rsidRPr="009A4F4B" w:rsidRDefault="006E7BAC" w:rsidP="006E7BAC">
      <w:pPr>
        <w:rPr>
          <w:rFonts w:ascii="Calibri" w:hAnsi="Calibri"/>
          <w:b/>
          <w:noProof/>
          <w:szCs w:val="21"/>
        </w:rPr>
      </w:pPr>
      <w:r>
        <w:rPr>
          <w:rFonts w:ascii="Calibri" w:hAnsi="Calibri"/>
          <w:noProof/>
          <w:szCs w:val="21"/>
        </w:rPr>
        <w:t xml:space="preserve">Lines are available between </w:t>
      </w:r>
      <w:r>
        <w:rPr>
          <w:rFonts w:ascii="Calibri" w:hAnsi="Calibri"/>
          <w:b/>
          <w:noProof/>
          <w:szCs w:val="21"/>
        </w:rPr>
        <w:t>09</w:t>
      </w:r>
      <w:r w:rsidR="009A4F4B">
        <w:rPr>
          <w:rFonts w:ascii="Calibri" w:hAnsi="Calibri"/>
          <w:b/>
          <w:noProof/>
          <w:szCs w:val="21"/>
        </w:rPr>
        <w:t>:00 – 16:45 seven days per week</w:t>
      </w:r>
    </w:p>
    <w:sectPr w:rsidR="006E7BAC" w:rsidRPr="009A4F4B" w:rsidSect="00A86F5A">
      <w:headerReference w:type="default" r:id="rId21"/>
      <w:footerReference w:type="default" r:id="rId22"/>
      <w:pgSz w:w="11906" w:h="16838"/>
      <w:pgMar w:top="720" w:right="720" w:bottom="720" w:left="3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7A4C" w:rsidRDefault="000B7A4C" w:rsidP="00A86F5A">
      <w:pPr>
        <w:spacing w:after="0" w:line="240" w:lineRule="auto"/>
      </w:pPr>
      <w:r>
        <w:separator/>
      </w:r>
    </w:p>
  </w:endnote>
  <w:endnote w:type="continuationSeparator" w:id="0">
    <w:p w:rsidR="000B7A4C" w:rsidRDefault="000B7A4C" w:rsidP="00A86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7712143"/>
      <w:docPartObj>
        <w:docPartGallery w:val="Page Numbers (Bottom of Page)"/>
        <w:docPartUnique/>
      </w:docPartObj>
    </w:sdtPr>
    <w:sdtEndPr>
      <w:rPr>
        <w:noProof/>
      </w:rPr>
    </w:sdtEndPr>
    <w:sdtContent>
      <w:p w:rsidR="00C745B3" w:rsidRDefault="00C745B3">
        <w:pPr>
          <w:pStyle w:val="Footer"/>
          <w:jc w:val="right"/>
        </w:pPr>
        <w:r>
          <w:fldChar w:fldCharType="begin"/>
        </w:r>
        <w:r>
          <w:instrText xml:space="preserve"> PAGE   \* MERGEFORMAT </w:instrText>
        </w:r>
        <w:r>
          <w:fldChar w:fldCharType="separate"/>
        </w:r>
        <w:r w:rsidR="002E775F">
          <w:rPr>
            <w:noProof/>
          </w:rPr>
          <w:t>1</w:t>
        </w:r>
        <w:r>
          <w:rPr>
            <w:noProof/>
          </w:rPr>
          <w:fldChar w:fldCharType="end"/>
        </w:r>
      </w:p>
    </w:sdtContent>
  </w:sdt>
  <w:p w:rsidR="00C745B3" w:rsidRDefault="00C745B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7A4C" w:rsidRDefault="000B7A4C" w:rsidP="00A86F5A">
      <w:pPr>
        <w:spacing w:after="0" w:line="240" w:lineRule="auto"/>
      </w:pPr>
      <w:r>
        <w:separator/>
      </w:r>
    </w:p>
  </w:footnote>
  <w:footnote w:type="continuationSeparator" w:id="0">
    <w:p w:rsidR="000B7A4C" w:rsidRDefault="000B7A4C" w:rsidP="00A86F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F5A" w:rsidRDefault="00A86F5A">
    <w:pPr>
      <w:pStyle w:val="Header"/>
    </w:pPr>
    <w:r>
      <w:t xml:space="preserve">   </w:t>
    </w:r>
    <w:r w:rsidRPr="00A86F5A">
      <w:rPr>
        <w:b/>
        <w:sz w:val="28"/>
        <w:szCs w:val="28"/>
      </w:rPr>
      <w:t>R</w:t>
    </w:r>
    <w:r>
      <w:rPr>
        <w:b/>
        <w:sz w:val="28"/>
        <w:szCs w:val="28"/>
      </w:rPr>
      <w:t>espiratory referral</w:t>
    </w:r>
    <w:r w:rsidRPr="00A86F5A">
      <w:rPr>
        <w:b/>
        <w:sz w:val="28"/>
        <w:szCs w:val="28"/>
      </w:rPr>
      <w:t xml:space="preserve"> for Lambeth and Southwark</w:t>
    </w:r>
    <w:r>
      <w:t xml:space="preserve">         </w:t>
    </w:r>
    <w:r>
      <w:rPr>
        <w:noProof/>
        <w:lang w:eastAsia="en-GB"/>
      </w:rPr>
      <w:drawing>
        <wp:inline distT="0" distB="0" distL="0" distR="0" wp14:anchorId="64965141" wp14:editId="64965142">
          <wp:extent cx="4115435" cy="7435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15435" cy="7435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CE2D49"/>
    <w:multiLevelType w:val="hybridMultilevel"/>
    <w:tmpl w:val="FA0C2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F5A"/>
    <w:rsid w:val="000B7A4C"/>
    <w:rsid w:val="00146A4F"/>
    <w:rsid w:val="00207FD9"/>
    <w:rsid w:val="00222382"/>
    <w:rsid w:val="00247E12"/>
    <w:rsid w:val="002524F4"/>
    <w:rsid w:val="002A2566"/>
    <w:rsid w:val="002E775F"/>
    <w:rsid w:val="0044436C"/>
    <w:rsid w:val="0046747E"/>
    <w:rsid w:val="00500F1D"/>
    <w:rsid w:val="0051306D"/>
    <w:rsid w:val="00521C3C"/>
    <w:rsid w:val="0053267E"/>
    <w:rsid w:val="005724B2"/>
    <w:rsid w:val="005A240F"/>
    <w:rsid w:val="005C3A9A"/>
    <w:rsid w:val="006114D3"/>
    <w:rsid w:val="00625F00"/>
    <w:rsid w:val="0068225D"/>
    <w:rsid w:val="006E7BAC"/>
    <w:rsid w:val="007311A4"/>
    <w:rsid w:val="00761F19"/>
    <w:rsid w:val="00764111"/>
    <w:rsid w:val="00773A65"/>
    <w:rsid w:val="00790741"/>
    <w:rsid w:val="007A737A"/>
    <w:rsid w:val="007F53BD"/>
    <w:rsid w:val="009A4F4B"/>
    <w:rsid w:val="009E2043"/>
    <w:rsid w:val="00A54FFD"/>
    <w:rsid w:val="00A55364"/>
    <w:rsid w:val="00A81F14"/>
    <w:rsid w:val="00A861AE"/>
    <w:rsid w:val="00A86F5A"/>
    <w:rsid w:val="00AA2E49"/>
    <w:rsid w:val="00AD7EA9"/>
    <w:rsid w:val="00AE276E"/>
    <w:rsid w:val="00BC436B"/>
    <w:rsid w:val="00C2009E"/>
    <w:rsid w:val="00C745B3"/>
    <w:rsid w:val="00C813E2"/>
    <w:rsid w:val="00EE63D1"/>
    <w:rsid w:val="00FD7C95"/>
    <w:rsid w:val="00FE5D61"/>
    <w:rsid w:val="00FF58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F264198B-D28A-42CD-95DF-7B7C1EDF6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E7BAC"/>
    <w:pPr>
      <w:keepNext/>
      <w:spacing w:before="240" w:after="60" w:line="240" w:lineRule="auto"/>
      <w:outlineLvl w:val="0"/>
    </w:pPr>
    <w:rPr>
      <w:rFonts w:asciiTheme="majorHAnsi" w:eastAsiaTheme="majorEastAsia" w:hAnsiTheme="majorHAnsi" w:cs="Times New Roman"/>
      <w:b/>
      <w:bCs/>
      <w:kern w:val="32"/>
      <w:sz w:val="32"/>
      <w:szCs w:val="32"/>
    </w:rPr>
  </w:style>
  <w:style w:type="paragraph" w:styleId="Heading2">
    <w:name w:val="heading 2"/>
    <w:basedOn w:val="Normal"/>
    <w:next w:val="Normal"/>
    <w:link w:val="Heading2Char"/>
    <w:uiPriority w:val="9"/>
    <w:unhideWhenUsed/>
    <w:qFormat/>
    <w:rsid w:val="006E7BAC"/>
    <w:pPr>
      <w:keepNext/>
      <w:spacing w:before="240" w:after="60" w:line="240" w:lineRule="auto"/>
      <w:outlineLvl w:val="1"/>
    </w:pPr>
    <w:rPr>
      <w:rFonts w:asciiTheme="majorHAnsi" w:eastAsiaTheme="majorEastAsia" w:hAnsiTheme="majorHAnsi" w:cs="Times New Roman"/>
      <w:b/>
      <w:bCs/>
      <w:i/>
      <w:iCs/>
      <w:sz w:val="28"/>
      <w:szCs w:val="28"/>
    </w:rPr>
  </w:style>
  <w:style w:type="paragraph" w:styleId="Heading3">
    <w:name w:val="heading 3"/>
    <w:basedOn w:val="Normal"/>
    <w:next w:val="Normal"/>
    <w:link w:val="Heading3Char"/>
    <w:uiPriority w:val="9"/>
    <w:unhideWhenUsed/>
    <w:qFormat/>
    <w:rsid w:val="006E7BAC"/>
    <w:pPr>
      <w:keepNext/>
      <w:spacing w:before="240" w:after="60" w:line="240" w:lineRule="auto"/>
      <w:outlineLvl w:val="2"/>
    </w:pPr>
    <w:rPr>
      <w:rFonts w:asciiTheme="majorHAnsi" w:eastAsiaTheme="majorEastAsia" w:hAnsiTheme="majorHAnsi"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6F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6F5A"/>
    <w:rPr>
      <w:rFonts w:ascii="Tahoma" w:hAnsi="Tahoma" w:cs="Tahoma"/>
      <w:sz w:val="16"/>
      <w:szCs w:val="16"/>
    </w:rPr>
  </w:style>
  <w:style w:type="paragraph" w:styleId="Header">
    <w:name w:val="header"/>
    <w:basedOn w:val="Normal"/>
    <w:link w:val="HeaderChar"/>
    <w:uiPriority w:val="99"/>
    <w:unhideWhenUsed/>
    <w:rsid w:val="00A86F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6F5A"/>
  </w:style>
  <w:style w:type="paragraph" w:styleId="Footer">
    <w:name w:val="footer"/>
    <w:basedOn w:val="Normal"/>
    <w:link w:val="FooterChar"/>
    <w:uiPriority w:val="99"/>
    <w:unhideWhenUsed/>
    <w:rsid w:val="00A86F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6F5A"/>
  </w:style>
  <w:style w:type="paragraph" w:customStyle="1" w:styleId="Default">
    <w:name w:val="Default"/>
    <w:rsid w:val="00A86F5A"/>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5C3A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3267E"/>
    <w:rPr>
      <w:sz w:val="18"/>
      <w:szCs w:val="18"/>
    </w:rPr>
  </w:style>
  <w:style w:type="paragraph" w:styleId="CommentText">
    <w:name w:val="annotation text"/>
    <w:basedOn w:val="Normal"/>
    <w:link w:val="CommentTextChar"/>
    <w:uiPriority w:val="99"/>
    <w:semiHidden/>
    <w:unhideWhenUsed/>
    <w:rsid w:val="0053267E"/>
    <w:pPr>
      <w:spacing w:line="240" w:lineRule="auto"/>
    </w:pPr>
    <w:rPr>
      <w:sz w:val="24"/>
      <w:szCs w:val="24"/>
    </w:rPr>
  </w:style>
  <w:style w:type="character" w:customStyle="1" w:styleId="CommentTextChar">
    <w:name w:val="Comment Text Char"/>
    <w:basedOn w:val="DefaultParagraphFont"/>
    <w:link w:val="CommentText"/>
    <w:uiPriority w:val="99"/>
    <w:semiHidden/>
    <w:rsid w:val="0053267E"/>
    <w:rPr>
      <w:sz w:val="24"/>
      <w:szCs w:val="24"/>
    </w:rPr>
  </w:style>
  <w:style w:type="paragraph" w:styleId="CommentSubject">
    <w:name w:val="annotation subject"/>
    <w:basedOn w:val="CommentText"/>
    <w:next w:val="CommentText"/>
    <w:link w:val="CommentSubjectChar"/>
    <w:uiPriority w:val="99"/>
    <w:semiHidden/>
    <w:unhideWhenUsed/>
    <w:rsid w:val="0053267E"/>
    <w:rPr>
      <w:b/>
      <w:bCs/>
      <w:sz w:val="20"/>
      <w:szCs w:val="20"/>
    </w:rPr>
  </w:style>
  <w:style w:type="character" w:customStyle="1" w:styleId="CommentSubjectChar">
    <w:name w:val="Comment Subject Char"/>
    <w:basedOn w:val="CommentTextChar"/>
    <w:link w:val="CommentSubject"/>
    <w:uiPriority w:val="99"/>
    <w:semiHidden/>
    <w:rsid w:val="0053267E"/>
    <w:rPr>
      <w:b/>
      <w:bCs/>
      <w:sz w:val="20"/>
      <w:szCs w:val="20"/>
    </w:rPr>
  </w:style>
  <w:style w:type="character" w:styleId="Hyperlink">
    <w:name w:val="Hyperlink"/>
    <w:basedOn w:val="DefaultParagraphFont"/>
    <w:uiPriority w:val="99"/>
    <w:unhideWhenUsed/>
    <w:rsid w:val="002524F4"/>
    <w:rPr>
      <w:color w:val="0000FF" w:themeColor="hyperlink"/>
      <w:u w:val="single"/>
    </w:rPr>
  </w:style>
  <w:style w:type="character" w:customStyle="1" w:styleId="Heading1Char">
    <w:name w:val="Heading 1 Char"/>
    <w:basedOn w:val="DefaultParagraphFont"/>
    <w:link w:val="Heading1"/>
    <w:uiPriority w:val="9"/>
    <w:rsid w:val="006E7BAC"/>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rsid w:val="006E7BAC"/>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rsid w:val="006E7BAC"/>
    <w:rPr>
      <w:rFonts w:asciiTheme="majorHAnsi" w:eastAsiaTheme="majorEastAsia" w:hAnsiTheme="majorHAnsi" w:cs="Times New Roman"/>
      <w:b/>
      <w:bCs/>
      <w:sz w:val="26"/>
      <w:szCs w:val="26"/>
    </w:rPr>
  </w:style>
  <w:style w:type="table" w:styleId="LightShading-Accent1">
    <w:name w:val="Light Shading Accent 1"/>
    <w:basedOn w:val="TableNormal"/>
    <w:uiPriority w:val="60"/>
    <w:rsid w:val="006E7BAC"/>
    <w:pPr>
      <w:spacing w:after="0" w:line="240" w:lineRule="auto"/>
    </w:pPr>
    <w:rPr>
      <w:rFonts w:eastAsia="Times New Roman" w:cs="Calibri"/>
    </w:rPr>
    <w:tblPr>
      <w:tblStyleRowBandSize w:val="1"/>
      <w:tblStyleColBandSize w:val="1"/>
      <w:tblBorders>
        <w:top w:val="single" w:sz="8" w:space="0" w:color="auto"/>
        <w:bottom w:val="single" w:sz="8" w:space="0" w:color="auto"/>
      </w:tblBorders>
    </w:tblPr>
    <w:tblStylePr w:type="firstRow">
      <w:pPr>
        <w:spacing w:before="0" w:after="0"/>
      </w:pPr>
      <w:rPr>
        <w:rFonts w:cs="Calibri"/>
        <w:b/>
        <w:bCs/>
      </w:rPr>
      <w:tblPr/>
      <w:tcPr>
        <w:tcBorders>
          <w:top w:val="single" w:sz="8" w:space="0" w:color="auto"/>
          <w:left w:val="nil"/>
          <w:bottom w:val="single" w:sz="8" w:space="0" w:color="auto"/>
          <w:right w:val="nil"/>
          <w:insideH w:val="nil"/>
          <w:insideV w:val="nil"/>
        </w:tcBorders>
      </w:tcPr>
    </w:tblStylePr>
    <w:tblStylePr w:type="lastRow">
      <w:pPr>
        <w:spacing w:before="0" w:after="0"/>
      </w:pPr>
      <w:rPr>
        <w:rFonts w:cs="Calibri"/>
        <w:b/>
        <w:bCs/>
      </w:rPr>
      <w:tblPr/>
      <w:tcPr>
        <w:tcBorders>
          <w:top w:val="single" w:sz="8" w:space="0" w:color="auto"/>
          <w:left w:val="nil"/>
          <w:bottom w:val="single" w:sz="8" w:space="0" w:color="auto"/>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auto"/>
      </w:tcPr>
    </w:tblStylePr>
    <w:tblStylePr w:type="band1Horz">
      <w:rPr>
        <w:rFonts w:cs="Calibri"/>
      </w:rPr>
      <w:tblPr/>
      <w:tcPr>
        <w:tcBorders>
          <w:left w:val="nil"/>
          <w:right w:val="nil"/>
          <w:insideH w:val="nil"/>
          <w:insideV w:val="nil"/>
        </w:tcBorders>
        <w:shd w:val="clear" w:color="auto" w:fill="auto"/>
      </w:tcPr>
    </w:tblStylePr>
  </w:style>
  <w:style w:type="paragraph" w:styleId="ListParagraph">
    <w:name w:val="List Paragraph"/>
    <w:basedOn w:val="Normal"/>
    <w:uiPriority w:val="34"/>
    <w:qFormat/>
    <w:rsid w:val="006E7BAC"/>
    <w:pPr>
      <w:spacing w:after="0" w:line="240" w:lineRule="auto"/>
      <w:ind w:left="720"/>
      <w:contextualSpacing/>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746585">
      <w:bodyDiv w:val="1"/>
      <w:marLeft w:val="0"/>
      <w:marRight w:val="0"/>
      <w:marTop w:val="0"/>
      <w:marBottom w:val="0"/>
      <w:divBdr>
        <w:top w:val="none" w:sz="0" w:space="0" w:color="auto"/>
        <w:left w:val="none" w:sz="0" w:space="0" w:color="auto"/>
        <w:bottom w:val="none" w:sz="0" w:space="0" w:color="auto"/>
        <w:right w:val="none" w:sz="0" w:space="0" w:color="auto"/>
      </w:divBdr>
      <w:divsChild>
        <w:div w:id="14043170">
          <w:marLeft w:val="0"/>
          <w:marRight w:val="0"/>
          <w:marTop w:val="0"/>
          <w:marBottom w:val="0"/>
          <w:divBdr>
            <w:top w:val="none" w:sz="0" w:space="0" w:color="auto"/>
            <w:left w:val="none" w:sz="0" w:space="0" w:color="auto"/>
            <w:bottom w:val="none" w:sz="0" w:space="0" w:color="auto"/>
            <w:right w:val="none" w:sz="0" w:space="0" w:color="auto"/>
          </w:divBdr>
          <w:divsChild>
            <w:div w:id="1423843640">
              <w:marLeft w:val="0"/>
              <w:marRight w:val="0"/>
              <w:marTop w:val="0"/>
              <w:marBottom w:val="435"/>
              <w:divBdr>
                <w:top w:val="none" w:sz="0" w:space="0" w:color="auto"/>
                <w:left w:val="none" w:sz="0" w:space="0" w:color="auto"/>
                <w:bottom w:val="none" w:sz="0" w:space="0" w:color="auto"/>
                <w:right w:val="none" w:sz="0" w:space="0" w:color="auto"/>
              </w:divBdr>
              <w:divsChild>
                <w:div w:id="725838948">
                  <w:marLeft w:val="0"/>
                  <w:marRight w:val="0"/>
                  <w:marTop w:val="0"/>
                  <w:marBottom w:val="0"/>
                  <w:divBdr>
                    <w:top w:val="none" w:sz="0" w:space="0" w:color="auto"/>
                    <w:left w:val="none" w:sz="0" w:space="0" w:color="auto"/>
                    <w:bottom w:val="none" w:sz="0" w:space="0" w:color="auto"/>
                    <w:right w:val="none" w:sz="0" w:space="0" w:color="auto"/>
                  </w:divBdr>
                  <w:divsChild>
                    <w:div w:id="446386520">
                      <w:marLeft w:val="0"/>
                      <w:marRight w:val="0"/>
                      <w:marTop w:val="0"/>
                      <w:marBottom w:val="0"/>
                      <w:divBdr>
                        <w:top w:val="none" w:sz="0" w:space="0" w:color="auto"/>
                        <w:left w:val="none" w:sz="0" w:space="0" w:color="auto"/>
                        <w:bottom w:val="none" w:sz="0" w:space="0" w:color="auto"/>
                        <w:right w:val="none" w:sz="0" w:space="0" w:color="auto"/>
                      </w:divBdr>
                      <w:divsChild>
                        <w:div w:id="356546455">
                          <w:marLeft w:val="0"/>
                          <w:marRight w:val="0"/>
                          <w:marTop w:val="0"/>
                          <w:marBottom w:val="0"/>
                          <w:divBdr>
                            <w:top w:val="none" w:sz="0" w:space="0" w:color="auto"/>
                            <w:left w:val="none" w:sz="0" w:space="0" w:color="auto"/>
                            <w:bottom w:val="none" w:sz="0" w:space="0" w:color="auto"/>
                            <w:right w:val="none" w:sz="0" w:space="0" w:color="auto"/>
                          </w:divBdr>
                          <w:divsChild>
                            <w:div w:id="830029198">
                              <w:marLeft w:val="0"/>
                              <w:marRight w:val="0"/>
                              <w:marTop w:val="0"/>
                              <w:marBottom w:val="0"/>
                              <w:divBdr>
                                <w:top w:val="none" w:sz="0" w:space="0" w:color="auto"/>
                                <w:left w:val="none" w:sz="0" w:space="0" w:color="auto"/>
                                <w:bottom w:val="none" w:sz="0" w:space="0" w:color="auto"/>
                                <w:right w:val="none" w:sz="0" w:space="0" w:color="auto"/>
                              </w:divBdr>
                              <w:divsChild>
                                <w:div w:id="212418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9289479">
          <w:marLeft w:val="0"/>
          <w:marRight w:val="0"/>
          <w:marTop w:val="0"/>
          <w:marBottom w:val="0"/>
          <w:divBdr>
            <w:top w:val="none" w:sz="0" w:space="0" w:color="auto"/>
            <w:left w:val="none" w:sz="0" w:space="0" w:color="auto"/>
            <w:bottom w:val="none" w:sz="0" w:space="0" w:color="auto"/>
            <w:right w:val="none" w:sz="0" w:space="0" w:color="auto"/>
          </w:divBdr>
          <w:divsChild>
            <w:div w:id="1888101911">
              <w:marLeft w:val="0"/>
              <w:marRight w:val="0"/>
              <w:marTop w:val="0"/>
              <w:marBottom w:val="435"/>
              <w:divBdr>
                <w:top w:val="none" w:sz="0" w:space="0" w:color="auto"/>
                <w:left w:val="none" w:sz="0" w:space="0" w:color="auto"/>
                <w:bottom w:val="none" w:sz="0" w:space="0" w:color="auto"/>
                <w:right w:val="none" w:sz="0" w:space="0" w:color="auto"/>
              </w:divBdr>
            </w:div>
          </w:divsChild>
        </w:div>
      </w:divsChild>
    </w:div>
    <w:div w:id="972254504">
      <w:bodyDiv w:val="1"/>
      <w:marLeft w:val="0"/>
      <w:marRight w:val="0"/>
      <w:marTop w:val="0"/>
      <w:marBottom w:val="0"/>
      <w:divBdr>
        <w:top w:val="none" w:sz="0" w:space="0" w:color="auto"/>
        <w:left w:val="none" w:sz="0" w:space="0" w:color="auto"/>
        <w:bottom w:val="none" w:sz="0" w:space="0" w:color="auto"/>
        <w:right w:val="none" w:sz="0" w:space="0" w:color="auto"/>
      </w:divBdr>
    </w:div>
    <w:div w:id="1131480441">
      <w:bodyDiv w:val="1"/>
      <w:marLeft w:val="0"/>
      <w:marRight w:val="0"/>
      <w:marTop w:val="0"/>
      <w:marBottom w:val="0"/>
      <w:divBdr>
        <w:top w:val="none" w:sz="0" w:space="0" w:color="auto"/>
        <w:left w:val="none" w:sz="0" w:space="0" w:color="auto"/>
        <w:bottom w:val="none" w:sz="0" w:space="0" w:color="auto"/>
        <w:right w:val="none" w:sz="0" w:space="0" w:color="auto"/>
      </w:divBdr>
    </w:div>
    <w:div w:id="1701280875">
      <w:bodyDiv w:val="1"/>
      <w:marLeft w:val="0"/>
      <w:marRight w:val="0"/>
      <w:marTop w:val="0"/>
      <w:marBottom w:val="0"/>
      <w:divBdr>
        <w:top w:val="none" w:sz="0" w:space="0" w:color="auto"/>
        <w:left w:val="none" w:sz="0" w:space="0" w:color="auto"/>
        <w:bottom w:val="none" w:sz="0" w:space="0" w:color="auto"/>
        <w:right w:val="none" w:sz="0" w:space="0" w:color="auto"/>
      </w:divBdr>
      <w:divsChild>
        <w:div w:id="1716007758">
          <w:marLeft w:val="0"/>
          <w:marRight w:val="0"/>
          <w:marTop w:val="0"/>
          <w:marBottom w:val="0"/>
          <w:divBdr>
            <w:top w:val="none" w:sz="0" w:space="0" w:color="auto"/>
            <w:left w:val="none" w:sz="0" w:space="0" w:color="auto"/>
            <w:bottom w:val="none" w:sz="0" w:space="0" w:color="auto"/>
            <w:right w:val="none" w:sz="0" w:space="0" w:color="auto"/>
          </w:divBdr>
          <w:divsChild>
            <w:div w:id="1674643449">
              <w:marLeft w:val="0"/>
              <w:marRight w:val="0"/>
              <w:marTop w:val="0"/>
              <w:marBottom w:val="435"/>
              <w:divBdr>
                <w:top w:val="none" w:sz="0" w:space="0" w:color="auto"/>
                <w:left w:val="none" w:sz="0" w:space="0" w:color="auto"/>
                <w:bottom w:val="none" w:sz="0" w:space="0" w:color="auto"/>
                <w:right w:val="none" w:sz="0" w:space="0" w:color="auto"/>
              </w:divBdr>
              <w:divsChild>
                <w:div w:id="43601454">
                  <w:marLeft w:val="0"/>
                  <w:marRight w:val="0"/>
                  <w:marTop w:val="0"/>
                  <w:marBottom w:val="0"/>
                  <w:divBdr>
                    <w:top w:val="none" w:sz="0" w:space="0" w:color="auto"/>
                    <w:left w:val="none" w:sz="0" w:space="0" w:color="auto"/>
                    <w:bottom w:val="none" w:sz="0" w:space="0" w:color="auto"/>
                    <w:right w:val="none" w:sz="0" w:space="0" w:color="auto"/>
                  </w:divBdr>
                  <w:divsChild>
                    <w:div w:id="862743750">
                      <w:marLeft w:val="0"/>
                      <w:marRight w:val="0"/>
                      <w:marTop w:val="0"/>
                      <w:marBottom w:val="0"/>
                      <w:divBdr>
                        <w:top w:val="none" w:sz="0" w:space="0" w:color="auto"/>
                        <w:left w:val="none" w:sz="0" w:space="0" w:color="auto"/>
                        <w:bottom w:val="none" w:sz="0" w:space="0" w:color="auto"/>
                        <w:right w:val="none" w:sz="0" w:space="0" w:color="auto"/>
                      </w:divBdr>
                      <w:divsChild>
                        <w:div w:id="1151214402">
                          <w:marLeft w:val="0"/>
                          <w:marRight w:val="0"/>
                          <w:marTop w:val="0"/>
                          <w:marBottom w:val="0"/>
                          <w:divBdr>
                            <w:top w:val="none" w:sz="0" w:space="0" w:color="auto"/>
                            <w:left w:val="none" w:sz="0" w:space="0" w:color="auto"/>
                            <w:bottom w:val="none" w:sz="0" w:space="0" w:color="auto"/>
                            <w:right w:val="none" w:sz="0" w:space="0" w:color="auto"/>
                          </w:divBdr>
                          <w:divsChild>
                            <w:div w:id="1510674622">
                              <w:marLeft w:val="0"/>
                              <w:marRight w:val="0"/>
                              <w:marTop w:val="0"/>
                              <w:marBottom w:val="0"/>
                              <w:divBdr>
                                <w:top w:val="none" w:sz="0" w:space="0" w:color="auto"/>
                                <w:left w:val="none" w:sz="0" w:space="0" w:color="auto"/>
                                <w:bottom w:val="none" w:sz="0" w:space="0" w:color="auto"/>
                                <w:right w:val="none" w:sz="0" w:space="0" w:color="auto"/>
                              </w:divBdr>
                              <w:divsChild>
                                <w:div w:id="158198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897944">
          <w:marLeft w:val="0"/>
          <w:marRight w:val="0"/>
          <w:marTop w:val="0"/>
          <w:marBottom w:val="0"/>
          <w:divBdr>
            <w:top w:val="none" w:sz="0" w:space="0" w:color="auto"/>
            <w:left w:val="none" w:sz="0" w:space="0" w:color="auto"/>
            <w:bottom w:val="none" w:sz="0" w:space="0" w:color="auto"/>
            <w:right w:val="none" w:sz="0" w:space="0" w:color="auto"/>
          </w:divBdr>
          <w:divsChild>
            <w:div w:id="1390955064">
              <w:marLeft w:val="0"/>
              <w:marRight w:val="0"/>
              <w:marTop w:val="0"/>
              <w:marBottom w:val="435"/>
              <w:divBdr>
                <w:top w:val="none" w:sz="0" w:space="0" w:color="auto"/>
                <w:left w:val="none" w:sz="0" w:space="0" w:color="auto"/>
                <w:bottom w:val="none" w:sz="0" w:space="0" w:color="auto"/>
                <w:right w:val="none" w:sz="0" w:space="0" w:color="auto"/>
              </w:divBdr>
            </w:div>
          </w:divsChild>
        </w:div>
      </w:divsChild>
    </w:div>
    <w:div w:id="213197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control" Target="activeX/activeX5.xml"/><Relationship Id="rId2" Type="http://schemas.openxmlformats.org/officeDocument/2006/relationships/customXml" Target="../customXml/item2.xml"/><Relationship Id="rId16" Type="http://schemas.openxmlformats.org/officeDocument/2006/relationships/control" Target="activeX/activeX4.xml"/><Relationship Id="rId20" Type="http://schemas.openxmlformats.org/officeDocument/2006/relationships/hyperlink" Target="mailto:gst-tr.integratedrespiratoryteamgstt@nhs.n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st-tr.stopsmokingsouthwark@nhs.net"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ntrol" Target="activeX/activeX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kch-tr.IntegratedRespiratoryTeam@nhs.n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2.xm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E8064B2451864AB56F4B9F64692AB8" ma:contentTypeVersion="4" ma:contentTypeDescription="Create a new document." ma:contentTypeScope="" ma:versionID="d162db7bac0a80c85504ed899cb89777">
  <xsd:schema xmlns:xsd="http://www.w3.org/2001/XMLSchema" xmlns:xs="http://www.w3.org/2001/XMLSchema" xmlns:p="http://schemas.microsoft.com/office/2006/metadata/properties" targetNamespace="http://schemas.microsoft.com/office/2006/metadata/properties" ma:root="true" ma:fieldsID="124fd2d4348e31d7b7bcc391e9da95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CEDAA-2510-4E8B-95DD-EAD9A390572E}">
  <ds:schemaRefs>
    <ds:schemaRef ds:uri="http://schemas.microsoft.com/sharepoint/v3/contenttype/forms"/>
  </ds:schemaRefs>
</ds:datastoreItem>
</file>

<file path=customXml/itemProps2.xml><?xml version="1.0" encoding="utf-8"?>
<ds:datastoreItem xmlns:ds="http://schemas.openxmlformats.org/officeDocument/2006/customXml" ds:itemID="{D4B7D497-8021-4B42-991D-856F184D520A}">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4BBD0D1C-9209-4E13-9A38-A5A0A2EFD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4DBDB72-4D5D-4D3B-B9BF-D74802DD8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1218</Words>
  <Characters>6948</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Noel Baxter</dc:creator>
  <cp:lastModifiedBy>Mulhern, Lauren</cp:lastModifiedBy>
  <cp:revision>2</cp:revision>
  <dcterms:created xsi:type="dcterms:W3CDTF">2019-04-09T12:59:00Z</dcterms:created>
  <dcterms:modified xsi:type="dcterms:W3CDTF">2019-04-09T12:59:00Z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0x0101005AE8064B2451864AB56F4B9F64692AB8</vt:lpwstr>
  </property>
  <property fmtid="{D5CDD505-2E9C-101B-9397-08002B2CF9AE}" pid="3" name="Order">
    <vt:r8>525000</vt:r8>
  </property>
  <property fmtid="{D5CDD505-2E9C-101B-9397-08002B2CF9AE}" pid="4" name="HideFromDelve">
    <vt:bool>true</vt:bool>
  </property>
</Properties>
</file>